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DC2" w14:textId="77777777" w:rsidR="003A76E2" w:rsidRDefault="003A76E2" w:rsidP="00C30749"/>
    <w:p w14:paraId="70F4A109" w14:textId="77777777" w:rsidR="003A76E2" w:rsidRDefault="003A76E2">
      <w:pPr>
        <w:jc w:val="center"/>
      </w:pPr>
    </w:p>
    <w:p w14:paraId="73D2D652" w14:textId="77777777" w:rsidR="003A76E2" w:rsidRDefault="003A76E2">
      <w:pPr>
        <w:jc w:val="center"/>
      </w:pPr>
    </w:p>
    <w:p w14:paraId="7A74F1F6" w14:textId="77777777" w:rsidR="003A76E2" w:rsidRDefault="003A76E2">
      <w:pPr>
        <w:jc w:val="center"/>
      </w:pPr>
    </w:p>
    <w:p w14:paraId="7373530A" w14:textId="77777777" w:rsidR="003A76E2" w:rsidRDefault="003A76E2">
      <w:pPr>
        <w:jc w:val="center"/>
      </w:pPr>
    </w:p>
    <w:p w14:paraId="2A459D65" w14:textId="77777777" w:rsidR="003A76E2" w:rsidRDefault="003A76E2">
      <w:pPr>
        <w:jc w:val="center"/>
      </w:pPr>
    </w:p>
    <w:p w14:paraId="4BB401C9" w14:textId="77777777" w:rsidR="003A76E2" w:rsidRDefault="00EF609D">
      <w:pPr>
        <w:jc w:val="center"/>
      </w:pPr>
      <w:bookmarkStart w:id="0" w:name="_Hlk69143102"/>
      <w:r>
        <w:rPr>
          <w:b/>
        </w:rPr>
        <w:t>SAHNE PERDE EKRAN MİKROFON OYUNCULARI SENDİKASI</w:t>
      </w:r>
    </w:p>
    <w:p w14:paraId="53B54A8B" w14:textId="77777777" w:rsidR="003A76E2" w:rsidRDefault="00790250" w:rsidP="00790250">
      <w:r>
        <w:rPr>
          <w:b/>
        </w:rPr>
        <w:t xml:space="preserve">                        4. OLAĞAN </w:t>
      </w:r>
      <w:r w:rsidR="00EF609D">
        <w:rPr>
          <w:b/>
        </w:rPr>
        <w:t xml:space="preserve">GENEL KURULU DELEGE SEÇİM YÖNETMELİĞİ </w:t>
      </w:r>
    </w:p>
    <w:p w14:paraId="6CF99E1F" w14:textId="77777777" w:rsidR="003A76E2" w:rsidRDefault="003A76E2"/>
    <w:p w14:paraId="3F33ED1E" w14:textId="77777777" w:rsidR="003A76E2" w:rsidRDefault="003A76E2"/>
    <w:p w14:paraId="461C7A6E" w14:textId="77777777" w:rsidR="003A76E2" w:rsidRDefault="00EF609D">
      <w:r>
        <w:rPr>
          <w:b/>
        </w:rPr>
        <w:t>MADDE 1- YÖNETMELİĞİN AMACI</w:t>
      </w:r>
    </w:p>
    <w:p w14:paraId="4D91A254" w14:textId="77777777" w:rsidR="003A76E2" w:rsidRDefault="003A76E2"/>
    <w:p w14:paraId="670D5E95" w14:textId="77777777" w:rsidR="003A76E2" w:rsidRDefault="00EF609D">
      <w:proofErr w:type="spellStart"/>
      <w:r>
        <w:t>İşbu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; </w:t>
      </w:r>
      <w:proofErr w:type="spellStart"/>
      <w:r>
        <w:t>Anatüzüğümüzün</w:t>
      </w:r>
      <w:proofErr w:type="spellEnd"/>
      <w:r>
        <w:t xml:space="preserve"> 12.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, </w:t>
      </w:r>
      <w:proofErr w:type="spellStart"/>
      <w:r>
        <w:t>sendikanın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1000'i </w:t>
      </w:r>
      <w:proofErr w:type="spellStart"/>
      <w:r>
        <w:t>aşması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, Merkez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oluşturacak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delegelerin</w:t>
      </w:r>
      <w:proofErr w:type="spellEnd"/>
      <w:r>
        <w:t xml:space="preserve">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usullerin</w:t>
      </w:r>
      <w:proofErr w:type="spellEnd"/>
      <w:r>
        <w:t xml:space="preserve"> </w:t>
      </w:r>
      <w:proofErr w:type="spellStart"/>
      <w:r>
        <w:t>belirlenerek</w:t>
      </w:r>
      <w:proofErr w:type="spellEnd"/>
      <w:r>
        <w:t xml:space="preserve">, </w:t>
      </w:r>
      <w:proofErr w:type="spellStart"/>
      <w:r>
        <w:t>uygulanmasının</w:t>
      </w:r>
      <w:proofErr w:type="spellEnd"/>
      <w:r>
        <w:t xml:space="preserve"> </w:t>
      </w:r>
      <w:proofErr w:type="spellStart"/>
      <w:r>
        <w:t>sağlanmasıdır</w:t>
      </w:r>
      <w:proofErr w:type="spellEnd"/>
      <w:r>
        <w:t xml:space="preserve">. </w:t>
      </w:r>
    </w:p>
    <w:p w14:paraId="06F273D1" w14:textId="77777777" w:rsidR="003A76E2" w:rsidRDefault="003A76E2"/>
    <w:p w14:paraId="1E51CBCE" w14:textId="77777777" w:rsidR="003A76E2" w:rsidRDefault="00EF609D">
      <w:r>
        <w:rPr>
          <w:b/>
        </w:rPr>
        <w:t xml:space="preserve">MADDE 2- DELEGELERİN NİTELİĞİ </w:t>
      </w:r>
    </w:p>
    <w:p w14:paraId="43045E20" w14:textId="77777777" w:rsidR="003A76E2" w:rsidRDefault="003A76E2"/>
    <w:p w14:paraId="199BC59F" w14:textId="77777777" w:rsidR="003A76E2" w:rsidRDefault="00EF609D">
      <w:proofErr w:type="spellStart"/>
      <w:r>
        <w:t>Tüm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seçimine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,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seçilme</w:t>
      </w:r>
      <w:proofErr w:type="spellEnd"/>
      <w:r>
        <w:t xml:space="preserve"> </w:t>
      </w:r>
      <w:proofErr w:type="spellStart"/>
      <w:r>
        <w:t>haklarına</w:t>
      </w:r>
      <w:proofErr w:type="spellEnd"/>
      <w:r>
        <w:t xml:space="preserve"> </w:t>
      </w:r>
      <w:proofErr w:type="spellStart"/>
      <w:r>
        <w:t>sahiptirler</w:t>
      </w:r>
      <w:proofErr w:type="spellEnd"/>
      <w:r>
        <w:t xml:space="preserve">. </w:t>
      </w:r>
    </w:p>
    <w:p w14:paraId="07F92FFE" w14:textId="77777777" w:rsidR="003A76E2" w:rsidRDefault="003A76E2"/>
    <w:p w14:paraId="7DB2E4D5" w14:textId="77777777" w:rsidR="003A76E2" w:rsidRDefault="00EF609D">
      <w:proofErr w:type="spellStart"/>
      <w:r>
        <w:t>Seçilen</w:t>
      </w:r>
      <w:proofErr w:type="spellEnd"/>
      <w:r>
        <w:t xml:space="preserve"> </w:t>
      </w:r>
      <w:proofErr w:type="spellStart"/>
      <w:r>
        <w:t>delegeler</w:t>
      </w:r>
      <w:proofErr w:type="spellEnd"/>
      <w:r>
        <w:t xml:space="preserve">, </w:t>
      </w:r>
      <w:proofErr w:type="spellStart"/>
      <w:r>
        <w:t>delegelik</w:t>
      </w:r>
      <w:proofErr w:type="spellEnd"/>
      <w:r>
        <w:t xml:space="preserve"> </w:t>
      </w:r>
      <w:proofErr w:type="spellStart"/>
      <w:r>
        <w:t>sıfatlarını</w:t>
      </w:r>
      <w:proofErr w:type="spellEnd"/>
      <w:r>
        <w:t xml:space="preserve"> </w:t>
      </w:r>
      <w:proofErr w:type="spellStart"/>
      <w:r>
        <w:t>yitirmedikleri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,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ilk </w:t>
      </w:r>
      <w:proofErr w:type="spellStart"/>
      <w:r>
        <w:t>olağan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olağan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yeni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seçimlerine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toplanacak</w:t>
      </w:r>
      <w:proofErr w:type="spellEnd"/>
      <w:r>
        <w:t xml:space="preserve"> </w:t>
      </w:r>
      <w:proofErr w:type="spellStart"/>
      <w:r>
        <w:t>olağanüstü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kurullara</w:t>
      </w:r>
      <w:proofErr w:type="spellEnd"/>
      <w:r>
        <w:t xml:space="preserve"> </w:t>
      </w:r>
      <w:proofErr w:type="spellStart"/>
      <w:r>
        <w:t>katılma</w:t>
      </w:r>
      <w:proofErr w:type="spellEnd"/>
      <w:r>
        <w:t xml:space="preserve"> </w:t>
      </w:r>
      <w:proofErr w:type="spellStart"/>
      <w:r>
        <w:t>hakkına</w:t>
      </w:r>
      <w:proofErr w:type="spellEnd"/>
      <w:r>
        <w:t xml:space="preserve"> </w:t>
      </w:r>
      <w:proofErr w:type="spellStart"/>
      <w:r>
        <w:t>sahiptir</w:t>
      </w:r>
      <w:proofErr w:type="spellEnd"/>
      <w:r>
        <w:t>.</w:t>
      </w:r>
    </w:p>
    <w:p w14:paraId="5301BD1C" w14:textId="77777777" w:rsidR="003A76E2" w:rsidRDefault="003A76E2"/>
    <w:p w14:paraId="04C0AD39" w14:textId="77777777" w:rsidR="003A76E2" w:rsidRDefault="00CF40A3">
      <w:proofErr w:type="spellStart"/>
      <w:r>
        <w:t>Zorunlu</w:t>
      </w:r>
      <w:proofErr w:type="spellEnd"/>
      <w:r>
        <w:t xml:space="preserve"> </w:t>
      </w:r>
      <w:proofErr w:type="spellStart"/>
      <w:r>
        <w:t>organlarda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üyeler</w:t>
      </w:r>
      <w:proofErr w:type="spellEnd"/>
      <w:r>
        <w:t xml:space="preserve"> </w:t>
      </w:r>
      <w:proofErr w:type="spellStart"/>
      <w:r w:rsidR="00EF609D">
        <w:t>doğal</w:t>
      </w:r>
      <w:proofErr w:type="spellEnd"/>
      <w:r w:rsidR="00EF609D">
        <w:t xml:space="preserve"> </w:t>
      </w:r>
      <w:proofErr w:type="spellStart"/>
      <w:r w:rsidR="00EF609D">
        <w:t>delege</w:t>
      </w:r>
      <w:proofErr w:type="spellEnd"/>
      <w:r w:rsidR="00EF609D">
        <w:t xml:space="preserve"> </w:t>
      </w:r>
      <w:proofErr w:type="spellStart"/>
      <w:r w:rsidR="00EF609D">
        <w:t>kabul</w:t>
      </w:r>
      <w:proofErr w:type="spellEnd"/>
      <w:r w:rsidR="00EF609D">
        <w:t xml:space="preserve"> </w:t>
      </w:r>
      <w:proofErr w:type="spellStart"/>
      <w:r w:rsidR="00EF609D">
        <w:t>edilir</w:t>
      </w:r>
      <w:proofErr w:type="spellEnd"/>
      <w:r w:rsidR="00EF609D">
        <w:t xml:space="preserve">. </w:t>
      </w:r>
    </w:p>
    <w:p w14:paraId="6EC21336" w14:textId="77777777" w:rsidR="003A76E2" w:rsidRDefault="003A76E2"/>
    <w:p w14:paraId="2667DE9A" w14:textId="77777777" w:rsidR="003A76E2" w:rsidRDefault="00EF609D">
      <w:r>
        <w:rPr>
          <w:b/>
        </w:rPr>
        <w:t>MADDE 3- DELEGE SEÇİMİ HAZIRLIĞI</w:t>
      </w:r>
    </w:p>
    <w:p w14:paraId="79D387A5" w14:textId="77777777" w:rsidR="003A76E2" w:rsidRDefault="003A76E2"/>
    <w:p w14:paraId="4307ACA4" w14:textId="77777777" w:rsidR="003A76E2" w:rsidRDefault="00EF609D">
      <w:r>
        <w:t xml:space="preserve">Merkez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olağan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30 </w:t>
      </w:r>
      <w:proofErr w:type="spellStart"/>
      <w:r>
        <w:t>gün</w:t>
      </w:r>
      <w:proofErr w:type="spellEnd"/>
      <w:r>
        <w:t xml:space="preserve"> </w:t>
      </w:r>
      <w:r>
        <w:rPr>
          <w:rFonts w:ascii="Times New Roman" w:hAnsi="Times New Roman"/>
          <w:sz w:val="16"/>
        </w:rP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sonuçlanacak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takvimini</w:t>
      </w:r>
      <w:proofErr w:type="spellEnd"/>
      <w:r>
        <w:t xml:space="preserve"> </w:t>
      </w:r>
      <w:proofErr w:type="spellStart"/>
      <w:r>
        <w:t>hazırlar</w:t>
      </w:r>
      <w:proofErr w:type="spellEnd"/>
      <w:r>
        <w:t xml:space="preserve">. </w:t>
      </w:r>
    </w:p>
    <w:p w14:paraId="1876F868" w14:textId="77777777" w:rsidR="003A76E2" w:rsidRDefault="003A76E2"/>
    <w:p w14:paraId="272465AE" w14:textId="77777777" w:rsidR="003A76E2" w:rsidRDefault="00EF609D">
      <w:r>
        <w:t xml:space="preserve">Bu </w:t>
      </w:r>
      <w:proofErr w:type="spellStart"/>
      <w:r>
        <w:t>takvimde</w:t>
      </w:r>
      <w:proofErr w:type="spellEnd"/>
      <w:r>
        <w:t xml:space="preserve">; </w:t>
      </w:r>
    </w:p>
    <w:p w14:paraId="3A5D8B05" w14:textId="77777777" w:rsidR="003A76E2" w:rsidRDefault="00EF609D">
      <w:r>
        <w:t xml:space="preserve">a)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seçimlerinin</w:t>
      </w:r>
      <w:proofErr w:type="spellEnd"/>
      <w:r>
        <w:t xml:space="preserve">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>,</w:t>
      </w:r>
    </w:p>
    <w:p w14:paraId="31AB0B3F" w14:textId="77777777" w:rsidR="003A76E2" w:rsidRDefault="00EF609D">
      <w:r>
        <w:t xml:space="preserve">b)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seçimlerinin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,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</w:t>
      </w:r>
      <w:proofErr w:type="spellEnd"/>
      <w:r>
        <w:t xml:space="preserve"> </w:t>
      </w:r>
      <w:proofErr w:type="spellStart"/>
      <w:r>
        <w:t>saptanır</w:t>
      </w:r>
      <w:proofErr w:type="spellEnd"/>
      <w:r>
        <w:t xml:space="preserve">. </w:t>
      </w:r>
    </w:p>
    <w:p w14:paraId="09DB2DDB" w14:textId="77777777" w:rsidR="00575710" w:rsidRDefault="00575710">
      <w:r>
        <w:t xml:space="preserve">c) </w:t>
      </w:r>
      <w:proofErr w:type="spellStart"/>
      <w:r w:rsidR="00E17667">
        <w:t>Anatüzük</w:t>
      </w:r>
      <w:proofErr w:type="spellEnd"/>
      <w:r w:rsidR="00E17667">
        <w:t xml:space="preserve"> 12.3 </w:t>
      </w:r>
      <w:proofErr w:type="spellStart"/>
      <w:r w:rsidR="00E17667">
        <w:t>maddesi</w:t>
      </w:r>
      <w:proofErr w:type="spellEnd"/>
      <w:r w:rsidR="00E17667">
        <w:t xml:space="preserve"> </w:t>
      </w:r>
      <w:proofErr w:type="spellStart"/>
      <w:r w:rsidR="00E17667">
        <w:t>gereği</w:t>
      </w:r>
      <w:proofErr w:type="spellEnd"/>
      <w:r w:rsidR="00E17667">
        <w:t xml:space="preserve"> “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Delege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esasına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göre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yapılacak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Merkez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Genel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Kurulu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üye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tam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sayısının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10 da 1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inden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az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olmamak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kaydı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ile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Merkez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Yönetim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Kurulu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tarafından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belirlenir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.” Her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alandan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kaç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delege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çıkartılması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gerektiği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anahtar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sayı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hesabına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gore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belirlenir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Örneğin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sendika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üye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sayısı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1300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kişi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ise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1300/10: 130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delege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yapmaktadır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. 1300/130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ise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10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anahtar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sayısını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vermektedir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. Bu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anahtar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sayı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doğrultusunda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her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delege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alanından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kaç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delege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seçileceği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saptanacaktır</w:t>
      </w:r>
      <w:proofErr w:type="spellEnd"/>
      <w:r w:rsidR="00E17667">
        <w:rPr>
          <w:rFonts w:ascii="Liberation Sans" w:eastAsia="Liberation Sans" w:hAnsi="Liberation Sans"/>
          <w:color w:val="000000"/>
          <w:sz w:val="22"/>
          <w:szCs w:val="22"/>
          <w:shd w:val="clear" w:color="auto" w:fill="FFFFFF"/>
        </w:rPr>
        <w:t>.</w:t>
      </w:r>
    </w:p>
    <w:p w14:paraId="387AE65A" w14:textId="77777777" w:rsidR="003A76E2" w:rsidRDefault="003A76E2"/>
    <w:p w14:paraId="5DE3E296" w14:textId="77777777" w:rsidR="003A76E2" w:rsidRDefault="003A76E2"/>
    <w:p w14:paraId="0A7870CF" w14:textId="77777777" w:rsidR="003A76E2" w:rsidRDefault="00EF609D">
      <w:r>
        <w:rPr>
          <w:b/>
        </w:rPr>
        <w:t>MADDE 4- SEÇİMLERİN DUYURULMASI</w:t>
      </w:r>
    </w:p>
    <w:p w14:paraId="498C6048" w14:textId="77777777" w:rsidR="003A76E2" w:rsidRDefault="003A76E2"/>
    <w:p w14:paraId="29569501" w14:textId="77777777" w:rsidR="003A76E2" w:rsidRDefault="00EF609D">
      <w:r>
        <w:t xml:space="preserve">Merkez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alanlar</w:t>
      </w:r>
      <w:r w:rsidR="0010273E">
        <w:t>ı</w:t>
      </w:r>
      <w:proofErr w:type="spellEnd"/>
      <w:r w:rsidR="0010273E">
        <w:t xml:space="preserve"> </w:t>
      </w:r>
      <w:proofErr w:type="spellStart"/>
      <w:r w:rsidR="0010273E">
        <w:t>ve</w:t>
      </w:r>
      <w:proofErr w:type="spellEnd"/>
      <w:r w:rsidR="0010273E">
        <w:t xml:space="preserve"> </w:t>
      </w:r>
      <w:proofErr w:type="spellStart"/>
      <w:r w:rsidR="0010273E">
        <w:t>alanlar</w:t>
      </w:r>
      <w:r>
        <w:t>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sayılarıyla</w:t>
      </w:r>
      <w:proofErr w:type="spellEnd"/>
      <w:r>
        <w:t xml:space="preserve">, her </w:t>
      </w:r>
      <w:proofErr w:type="spellStart"/>
      <w:r>
        <w:t>alandan</w:t>
      </w:r>
      <w:proofErr w:type="spellEnd"/>
      <w:r>
        <w:t xml:space="preserve"> </w:t>
      </w:r>
      <w:proofErr w:type="spellStart"/>
      <w:r>
        <w:t>seçilecek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sayılarını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tahtasında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kurums</w:t>
      </w:r>
      <w:r w:rsidR="00CF40A3">
        <w:t>al</w:t>
      </w:r>
      <w:proofErr w:type="spellEnd"/>
      <w:r w:rsidR="00CF40A3">
        <w:t xml:space="preserve"> internet </w:t>
      </w:r>
      <w:proofErr w:type="spellStart"/>
      <w:r w:rsidR="00CF40A3">
        <w:t>sitesinde</w:t>
      </w:r>
      <w:proofErr w:type="spellEnd"/>
      <w:r w:rsidR="00CF40A3">
        <w:t xml:space="preserve"> 7</w:t>
      </w:r>
      <w:r>
        <w:t xml:space="preserve"> </w:t>
      </w:r>
      <w:proofErr w:type="spellStart"/>
      <w:r>
        <w:t>gün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eder</w:t>
      </w:r>
      <w:proofErr w:type="spellEnd"/>
      <w:r>
        <w:t>.</w:t>
      </w:r>
      <w:r>
        <w:rPr>
          <w:color w:val="FF0000"/>
        </w:rPr>
        <w:t xml:space="preserve"> </w:t>
      </w:r>
    </w:p>
    <w:p w14:paraId="799F21F3" w14:textId="77777777" w:rsidR="003A76E2" w:rsidRDefault="003A76E2"/>
    <w:p w14:paraId="68E65844" w14:textId="77777777" w:rsidR="003A76E2" w:rsidRDefault="00EF609D">
      <w:proofErr w:type="spellStart"/>
      <w:r>
        <w:t>Askı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alanlarındaki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sayılarına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nezdinde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itirazları</w:t>
      </w:r>
      <w:proofErr w:type="spellEnd"/>
      <w:r>
        <w:t xml:space="preserve"> </w:t>
      </w:r>
      <w:proofErr w:type="spellStart"/>
      <w:r>
        <w:t>askı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değerlendirir</w:t>
      </w:r>
      <w:proofErr w:type="spellEnd"/>
      <w:r>
        <w:rPr>
          <w:rFonts w:ascii="Times New Roman" w:hAnsi="Times New Roman"/>
          <w:sz w:val="16"/>
        </w:rPr>
        <w:t>.</w:t>
      </w:r>
      <w:r>
        <w:t xml:space="preserve"> </w:t>
      </w:r>
      <w:proofErr w:type="spellStart"/>
      <w:r>
        <w:t>İtirazlar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tespitlerde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farklılık</w:t>
      </w:r>
      <w:proofErr w:type="spellEnd"/>
      <w:r>
        <w:t xml:space="preserve"> </w:t>
      </w:r>
      <w:proofErr w:type="spellStart"/>
      <w:r>
        <w:t>olmuşsa</w:t>
      </w:r>
      <w:proofErr w:type="spellEnd"/>
      <w:r>
        <w:t xml:space="preserve">, son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göstrerir</w:t>
      </w:r>
      <w:proofErr w:type="spellEnd"/>
      <w:r>
        <w:t xml:space="preserve"> </w:t>
      </w:r>
      <w:proofErr w:type="spellStart"/>
      <w:r>
        <w:t>listeler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</w:p>
    <w:p w14:paraId="67D5259B" w14:textId="77777777" w:rsidR="003A76E2" w:rsidRDefault="003A76E2"/>
    <w:p w14:paraId="7710A3A4" w14:textId="77777777" w:rsidR="003A76E2" w:rsidRDefault="00EF609D">
      <w:proofErr w:type="spellStart"/>
      <w:r>
        <w:t>Çalışma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</w:t>
      </w:r>
      <w:proofErr w:type="spellStart"/>
      <w:r>
        <w:t>kesinleşmesini</w:t>
      </w:r>
      <w:proofErr w:type="spellEnd"/>
      <w:r>
        <w:t xml:space="preserve"> </w:t>
      </w:r>
      <w:proofErr w:type="spellStart"/>
      <w:r>
        <w:t>takiben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üyelerin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(Ek-1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duyurusu</w:t>
      </w:r>
      <w:proofErr w:type="spellEnd"/>
      <w:r>
        <w:t xml:space="preserve">)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duyuru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tahtasına</w:t>
      </w:r>
      <w:proofErr w:type="spellEnd"/>
      <w:r>
        <w:t xml:space="preserve"> </w:t>
      </w:r>
      <w:proofErr w:type="spellStart"/>
      <w:r>
        <w:t>üyelere</w:t>
      </w:r>
      <w:proofErr w:type="spellEnd"/>
      <w:r>
        <w:t xml:space="preserve"> </w:t>
      </w:r>
      <w:proofErr w:type="spellStart"/>
      <w:r>
        <w:t>duyurulmak</w:t>
      </w:r>
      <w:proofErr w:type="spellEnd"/>
      <w:r>
        <w:t xml:space="preserve"> </w:t>
      </w:r>
      <w:proofErr w:type="spellStart"/>
      <w:r>
        <w:t>asılır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zamanına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askıda</w:t>
      </w:r>
      <w:proofErr w:type="spellEnd"/>
      <w:r>
        <w:t xml:space="preserve"> </w:t>
      </w:r>
      <w:proofErr w:type="spellStart"/>
      <w:r>
        <w:t>kalır</w:t>
      </w:r>
      <w:proofErr w:type="spellEnd"/>
      <w:r>
        <w:t>.</w:t>
      </w:r>
    </w:p>
    <w:p w14:paraId="5462BFD7" w14:textId="77777777" w:rsidR="003A76E2" w:rsidRDefault="003A76E2"/>
    <w:p w14:paraId="6B667F48" w14:textId="77777777" w:rsidR="003A76E2" w:rsidRDefault="00EF609D">
      <w:r>
        <w:rPr>
          <w:b/>
        </w:rPr>
        <w:t>MADDE 5-DELEGE ADAYLIĞI BAŞVURUSU</w:t>
      </w:r>
    </w:p>
    <w:p w14:paraId="562DE7BD" w14:textId="77777777" w:rsidR="003A76E2" w:rsidRDefault="003A76E2"/>
    <w:p w14:paraId="3A201DCB" w14:textId="77777777" w:rsidR="003A76E2" w:rsidRDefault="00EF609D">
      <w:proofErr w:type="spellStart"/>
      <w:r>
        <w:t>Delege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</w:t>
      </w:r>
      <w:proofErr w:type="spellStart"/>
      <w:r>
        <w:t>kesinleşmesini</w:t>
      </w:r>
      <w:proofErr w:type="spellEnd"/>
      <w:r>
        <w:t xml:space="preserve"> </w:t>
      </w:r>
      <w:proofErr w:type="spellStart"/>
      <w:r>
        <w:t>takiben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listelerinin</w:t>
      </w:r>
      <w:proofErr w:type="spellEnd"/>
      <w:r>
        <w:t xml:space="preserve"> </w:t>
      </w:r>
      <w:proofErr w:type="spellStart"/>
      <w:r>
        <w:t>asılmasından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</w:t>
      </w:r>
    </w:p>
    <w:p w14:paraId="7D23D04E" w14:textId="77777777" w:rsidR="003A76E2" w:rsidRDefault="003A76E2"/>
    <w:p w14:paraId="61FB3F30" w14:textId="77777777" w:rsidR="003A76E2" w:rsidRDefault="00EF609D">
      <w:proofErr w:type="spellStart"/>
      <w:r>
        <w:t>Delege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t xml:space="preserve"> 1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Merkez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görmesi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başvurusuna</w:t>
      </w:r>
      <w:proofErr w:type="spellEnd"/>
      <w:r>
        <w:t xml:space="preserve"> 5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verebilir</w:t>
      </w:r>
      <w:proofErr w:type="spellEnd"/>
      <w:r>
        <w:t xml:space="preserve">. </w:t>
      </w:r>
    </w:p>
    <w:p w14:paraId="7EB40234" w14:textId="77777777" w:rsidR="003A76E2" w:rsidRDefault="003A76E2"/>
    <w:p w14:paraId="5AC58910" w14:textId="77777777" w:rsidR="003A76E2" w:rsidRDefault="00EF609D">
      <w:proofErr w:type="spellStart"/>
      <w:r>
        <w:t>Adaylık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t xml:space="preserve"> Ek-2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başvuran</w:t>
      </w:r>
      <w:proofErr w:type="spellEnd"/>
      <w:r>
        <w:t xml:space="preserve"> </w:t>
      </w:r>
      <w:proofErr w:type="spellStart"/>
      <w:r>
        <w:t>üyeye</w:t>
      </w:r>
      <w:proofErr w:type="spellEnd"/>
      <w:r>
        <w:t xml:space="preserve">, </w:t>
      </w:r>
      <w:proofErr w:type="spellStart"/>
      <w:r>
        <w:t>başvuruyu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EK-3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</w:p>
    <w:p w14:paraId="67281489" w14:textId="77777777" w:rsidR="003A76E2" w:rsidRDefault="003A76E2"/>
    <w:p w14:paraId="07A8B0ED" w14:textId="77777777" w:rsidR="003A76E2" w:rsidRDefault="00EF609D">
      <w:r>
        <w:rPr>
          <w:b/>
        </w:rPr>
        <w:t>MADDE 6- OY PUSULALARI</w:t>
      </w:r>
    </w:p>
    <w:p w14:paraId="6D982FD0" w14:textId="77777777" w:rsidR="003A76E2" w:rsidRDefault="003A76E2"/>
    <w:p w14:paraId="026F35DA" w14:textId="77777777" w:rsidR="003A76E2" w:rsidRDefault="00EF609D">
      <w:proofErr w:type="spellStart"/>
      <w:r>
        <w:t>Delege</w:t>
      </w:r>
      <w:proofErr w:type="spellEnd"/>
      <w:r>
        <w:t xml:space="preserve"> </w:t>
      </w:r>
      <w:proofErr w:type="spellStart"/>
      <w:r>
        <w:t>adaylığı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bitiminden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kesinleşen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listeleri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belirtilerek</w:t>
      </w:r>
      <w:proofErr w:type="spellEnd"/>
      <w:r>
        <w:t xml:space="preserve"> </w:t>
      </w:r>
      <w:proofErr w:type="spellStart"/>
      <w:r>
        <w:t>birleşik</w:t>
      </w:r>
      <w:proofErr w:type="spellEnd"/>
      <w:r>
        <w:t xml:space="preserve"> oy </w:t>
      </w:r>
      <w:proofErr w:type="spellStart"/>
      <w:r>
        <w:t>pusulası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getirilir</w:t>
      </w:r>
      <w:proofErr w:type="spellEnd"/>
      <w:r>
        <w:t xml:space="preserve">. </w:t>
      </w:r>
    </w:p>
    <w:p w14:paraId="7F71A643" w14:textId="77777777" w:rsidR="003A76E2" w:rsidRDefault="003A76E2"/>
    <w:p w14:paraId="46044FC7" w14:textId="77777777" w:rsidR="003A76E2" w:rsidRDefault="00EF609D">
      <w:r>
        <w:t xml:space="preserve">Oy </w:t>
      </w:r>
      <w:proofErr w:type="spellStart"/>
      <w:r>
        <w:t>pusulasında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sıralaması</w:t>
      </w:r>
      <w:proofErr w:type="spellEnd"/>
      <w:r>
        <w:t xml:space="preserve">, </w:t>
      </w:r>
      <w:proofErr w:type="spellStart"/>
      <w:r>
        <w:t>adları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,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esasa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14:paraId="2E756461" w14:textId="77777777" w:rsidR="003A76E2" w:rsidRDefault="003A76E2"/>
    <w:p w14:paraId="6898A3F8" w14:textId="77777777" w:rsidR="003A76E2" w:rsidRDefault="00ED4FEA">
      <w:r>
        <w:t xml:space="preserve">Oy </w:t>
      </w:r>
      <w:proofErr w:type="spellStart"/>
      <w:r>
        <w:t>pusulaları</w:t>
      </w:r>
      <w:proofErr w:type="spellEnd"/>
      <w:r>
        <w:t xml:space="preserve"> oy </w:t>
      </w:r>
      <w:proofErr w:type="spellStart"/>
      <w:r>
        <w:t>kullana</w:t>
      </w:r>
      <w:r w:rsidR="00EF609D">
        <w:t>cak</w:t>
      </w:r>
      <w:proofErr w:type="spellEnd"/>
      <w:r w:rsidR="00EF609D">
        <w:t xml:space="preserve"> </w:t>
      </w:r>
      <w:proofErr w:type="spellStart"/>
      <w:r w:rsidR="00EF609D">
        <w:t>üye</w:t>
      </w:r>
      <w:proofErr w:type="spellEnd"/>
      <w:r w:rsidR="00EF609D">
        <w:t xml:space="preserve"> </w:t>
      </w:r>
      <w:proofErr w:type="spellStart"/>
      <w:r w:rsidR="00EF609D">
        <w:t>sayısı</w:t>
      </w:r>
      <w:proofErr w:type="spellEnd"/>
      <w:r w:rsidR="00EF609D">
        <w:t xml:space="preserve"> </w:t>
      </w:r>
      <w:proofErr w:type="spellStart"/>
      <w:r w:rsidR="00EF609D">
        <w:t>kadar</w:t>
      </w:r>
      <w:proofErr w:type="spellEnd"/>
      <w:r w:rsidR="00EF609D">
        <w:t xml:space="preserve"> </w:t>
      </w:r>
      <w:proofErr w:type="spellStart"/>
      <w:r w:rsidR="00EF609D">
        <w:t>çoğaltılır</w:t>
      </w:r>
      <w:proofErr w:type="spellEnd"/>
      <w:r w:rsidR="00EF609D">
        <w:t xml:space="preserve">. </w:t>
      </w:r>
    </w:p>
    <w:p w14:paraId="42D74CEA" w14:textId="77777777" w:rsidR="003A76E2" w:rsidRDefault="003A76E2"/>
    <w:p w14:paraId="58AE9575" w14:textId="77777777" w:rsidR="003A76E2" w:rsidRDefault="00EF609D">
      <w:r>
        <w:t xml:space="preserve">Oy </w:t>
      </w:r>
      <w:proofErr w:type="spellStart"/>
      <w:r>
        <w:t>pusulaları</w:t>
      </w:r>
      <w:proofErr w:type="spellEnd"/>
      <w:r>
        <w:t xml:space="preserve"> EK-4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</w:p>
    <w:p w14:paraId="3CA88B49" w14:textId="77777777" w:rsidR="003A76E2" w:rsidRDefault="003A76E2"/>
    <w:p w14:paraId="28F44AEF" w14:textId="77777777" w:rsidR="003A76E2" w:rsidRDefault="00EF609D">
      <w:r>
        <w:rPr>
          <w:b/>
        </w:rPr>
        <w:t xml:space="preserve">MADDE 7- SEÇİM YERİ, SAATİ VE SANDIK KURULU </w:t>
      </w:r>
    </w:p>
    <w:p w14:paraId="3EEB7D61" w14:textId="77777777" w:rsidR="003A76E2" w:rsidRDefault="003A76E2"/>
    <w:p w14:paraId="6B35C1CF" w14:textId="77777777" w:rsidR="003A76E2" w:rsidRDefault="00EF609D">
      <w:proofErr w:type="spellStart"/>
      <w:r>
        <w:t>Delege</w:t>
      </w:r>
      <w:proofErr w:type="spellEnd"/>
      <w:r>
        <w:t xml:space="preserve"> </w:t>
      </w:r>
      <w:proofErr w:type="spellStart"/>
      <w:r>
        <w:t>seçimleri</w:t>
      </w:r>
      <w:proofErr w:type="spellEnd"/>
      <w:r>
        <w:t xml:space="preserve"> </w:t>
      </w:r>
      <w:proofErr w:type="spellStart"/>
      <w:r w:rsidRPr="005A5A13">
        <w:rPr>
          <w:color w:val="000000" w:themeColor="text1"/>
        </w:rPr>
        <w:t>sendika</w:t>
      </w:r>
      <w:proofErr w:type="spellEnd"/>
      <w:r w:rsidR="00EF7532" w:rsidRPr="005A5A13">
        <w:rPr>
          <w:color w:val="000000" w:themeColor="text1"/>
        </w:rPr>
        <w:t xml:space="preserve"> </w:t>
      </w:r>
      <w:proofErr w:type="spellStart"/>
      <w:r w:rsidR="00EF7532" w:rsidRPr="005A5A13">
        <w:rPr>
          <w:color w:val="000000" w:themeColor="text1"/>
        </w:rPr>
        <w:t>Yönetim</w:t>
      </w:r>
      <w:proofErr w:type="spellEnd"/>
      <w:r w:rsidR="00EF7532" w:rsidRPr="005A5A13">
        <w:rPr>
          <w:color w:val="000000" w:themeColor="text1"/>
        </w:rPr>
        <w:t xml:space="preserve"> </w:t>
      </w:r>
      <w:proofErr w:type="spellStart"/>
      <w:r w:rsidR="00EF7532" w:rsidRPr="005A5A13">
        <w:rPr>
          <w:color w:val="000000" w:themeColor="text1"/>
        </w:rPr>
        <w:t>Kurulu</w:t>
      </w:r>
      <w:proofErr w:type="spellEnd"/>
      <w:r w:rsidR="00EF7532" w:rsidRPr="005A5A13">
        <w:rPr>
          <w:color w:val="000000" w:themeColor="text1"/>
        </w:rPr>
        <w:t xml:space="preserve"> </w:t>
      </w:r>
      <w:proofErr w:type="spellStart"/>
      <w:r w:rsidR="00EF7532" w:rsidRPr="005A5A13">
        <w:rPr>
          <w:color w:val="000000" w:themeColor="text1"/>
        </w:rPr>
        <w:t>Üyelerinin</w:t>
      </w:r>
      <w:proofErr w:type="spellEnd"/>
      <w:r w:rsidR="00EF7532" w:rsidRPr="005A5A13">
        <w:rPr>
          <w:color w:val="000000" w:themeColor="text1"/>
        </w:rPr>
        <w:t xml:space="preserve"> </w:t>
      </w:r>
      <w:proofErr w:type="spellStart"/>
      <w:r w:rsidR="00EF7532" w:rsidRPr="005A5A13">
        <w:rPr>
          <w:color w:val="000000" w:themeColor="text1"/>
        </w:rPr>
        <w:t>belirleyeceği</w:t>
      </w:r>
      <w:proofErr w:type="spellEnd"/>
      <w:r w:rsidR="00EF7532" w:rsidRPr="005A5A13">
        <w:rPr>
          <w:color w:val="000000" w:themeColor="text1"/>
        </w:rPr>
        <w:t xml:space="preserve"> </w:t>
      </w:r>
      <w:proofErr w:type="spellStart"/>
      <w:r w:rsidR="00EF7532" w:rsidRPr="005A5A13">
        <w:rPr>
          <w:color w:val="000000" w:themeColor="text1"/>
        </w:rPr>
        <w:t>yerde</w:t>
      </w:r>
      <w:proofErr w:type="spellEnd"/>
      <w:r w:rsidR="00EF7532" w:rsidRPr="00286213">
        <w:rPr>
          <w:color w:val="000000" w:themeColor="text1"/>
        </w:rPr>
        <w:t>,</w:t>
      </w:r>
      <w:r w:rsidR="00EF7532">
        <w:t xml:space="preserve"> </w:t>
      </w:r>
      <w:r>
        <w:t xml:space="preserve">her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14:paraId="08591EA9" w14:textId="77777777" w:rsidR="003A76E2" w:rsidRDefault="003A76E2"/>
    <w:p w14:paraId="5DF9E1A1" w14:textId="77777777" w:rsidR="003A76E2" w:rsidRDefault="00EF609D">
      <w:r>
        <w:t xml:space="preserve">Her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oluşturulur</w:t>
      </w:r>
      <w:proofErr w:type="spellEnd"/>
      <w:r>
        <w:t xml:space="preserve">.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toplamda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kişiden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. </w:t>
      </w:r>
    </w:p>
    <w:p w14:paraId="5651CC15" w14:textId="77777777" w:rsidR="003A76E2" w:rsidRDefault="003A76E2"/>
    <w:p w14:paraId="1B0F1F5E" w14:textId="77777777" w:rsidR="003A76E2" w:rsidRDefault="00EF609D">
      <w:r>
        <w:rPr>
          <w:b/>
        </w:rPr>
        <w:t>MADDE 8-SEÇİMLER</w:t>
      </w:r>
    </w:p>
    <w:p w14:paraId="2E33158B" w14:textId="77777777" w:rsidR="003A76E2" w:rsidRDefault="003A76E2"/>
    <w:p w14:paraId="78CE3867" w14:textId="77777777" w:rsidR="003A76E2" w:rsidRDefault="00EF609D">
      <w:proofErr w:type="spellStart"/>
      <w:r>
        <w:t>Seçimler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, </w:t>
      </w:r>
      <w:proofErr w:type="spellStart"/>
      <w:r>
        <w:t>eşit</w:t>
      </w:r>
      <w:proofErr w:type="spellEnd"/>
      <w:r>
        <w:t xml:space="preserve">, </w:t>
      </w:r>
      <w:proofErr w:type="spellStart"/>
      <w:r>
        <w:t>gizli</w:t>
      </w:r>
      <w:proofErr w:type="spellEnd"/>
      <w:r>
        <w:t xml:space="preserve"> oy,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döküm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esasına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14:paraId="1A56CF7E" w14:textId="77777777" w:rsidR="003A76E2" w:rsidRDefault="003A76E2"/>
    <w:p w14:paraId="0F62C2DC" w14:textId="77777777" w:rsidR="003A76E2" w:rsidRDefault="00EF609D">
      <w:r>
        <w:t xml:space="preserve">Oy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,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görevlendirdiği</w:t>
      </w:r>
      <w:proofErr w:type="spellEnd"/>
      <w:r>
        <w:t xml:space="preserve"> </w:t>
      </w:r>
      <w:proofErr w:type="spellStart"/>
      <w:r>
        <w:t>gözlemci</w:t>
      </w:r>
      <w:proofErr w:type="spellEnd"/>
      <w:r>
        <w:t xml:space="preserve"> </w:t>
      </w:r>
      <w:proofErr w:type="spellStart"/>
      <w:r>
        <w:t>nezaretinde</w:t>
      </w:r>
      <w:proofErr w:type="spellEnd"/>
      <w:r>
        <w:t xml:space="preserve"> </w:t>
      </w:r>
      <w:proofErr w:type="spellStart"/>
      <w:r>
        <w:t>başlanır</w:t>
      </w:r>
      <w:proofErr w:type="spellEnd"/>
      <w:r>
        <w:t xml:space="preserve">. </w:t>
      </w:r>
      <w:proofErr w:type="spellStart"/>
      <w:r>
        <w:t>Üyeler</w:t>
      </w:r>
      <w:proofErr w:type="spellEnd"/>
      <w:r>
        <w:t xml:space="preserve"> </w:t>
      </w:r>
      <w:proofErr w:type="spellStart"/>
      <w:r>
        <w:t>oylarını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listesindeki</w:t>
      </w:r>
      <w:proofErr w:type="spellEnd"/>
      <w:r>
        <w:t xml:space="preserve"> </w:t>
      </w:r>
      <w:proofErr w:type="spellStart"/>
      <w:r>
        <w:t>isminin</w:t>
      </w:r>
      <w:proofErr w:type="spellEnd"/>
      <w:r>
        <w:t xml:space="preserve"> </w:t>
      </w:r>
      <w:proofErr w:type="spellStart"/>
      <w:r>
        <w:t>karşısındaki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imzalar</w:t>
      </w:r>
      <w:proofErr w:type="spellEnd"/>
      <w:r>
        <w:t xml:space="preserve">. </w:t>
      </w:r>
    </w:p>
    <w:p w14:paraId="5ADA1A3B" w14:textId="77777777" w:rsidR="003A76E2" w:rsidRDefault="003A76E2"/>
    <w:p w14:paraId="7C2D3EFE" w14:textId="77777777" w:rsidR="003A76E2" w:rsidRDefault="00EF609D">
      <w:proofErr w:type="spellStart"/>
      <w:r>
        <w:t>Oylar</w:t>
      </w:r>
      <w:proofErr w:type="spellEnd"/>
      <w:r>
        <w:t xml:space="preserve">, oy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oy </w:t>
      </w:r>
      <w:proofErr w:type="spellStart"/>
      <w:r>
        <w:t>pusulalarında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isminin</w:t>
      </w:r>
      <w:proofErr w:type="spellEnd"/>
      <w:r>
        <w:t xml:space="preserve"> </w:t>
      </w:r>
      <w:proofErr w:type="spellStart"/>
      <w:r>
        <w:t>işaretlenmesi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 xml:space="preserve">. </w:t>
      </w:r>
      <w:proofErr w:type="spellStart"/>
      <w:r>
        <w:t>Seçilecek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sayısından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işaretlendiği</w:t>
      </w:r>
      <w:proofErr w:type="spellEnd"/>
      <w:r>
        <w:t xml:space="preserve"> oy </w:t>
      </w:r>
      <w:proofErr w:type="spellStart"/>
      <w:r>
        <w:t>pusuları</w:t>
      </w:r>
      <w:proofErr w:type="spellEnd"/>
      <w:r>
        <w:t xml:space="preserve"> </w:t>
      </w:r>
      <w:proofErr w:type="spellStart"/>
      <w:r>
        <w:t>geçerli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, </w:t>
      </w:r>
      <w:proofErr w:type="spellStart"/>
      <w:r>
        <w:t>seçilecek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sayısından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isminin</w:t>
      </w:r>
      <w:proofErr w:type="spellEnd"/>
      <w:r>
        <w:t xml:space="preserve"> </w:t>
      </w:r>
      <w:proofErr w:type="spellStart"/>
      <w:r>
        <w:t>işaretlendiği</w:t>
      </w:r>
      <w:proofErr w:type="spellEnd"/>
      <w:r>
        <w:t xml:space="preserve"> oy </w:t>
      </w:r>
      <w:proofErr w:type="spellStart"/>
      <w:r>
        <w:t>pusulaları</w:t>
      </w:r>
      <w:proofErr w:type="spellEnd"/>
      <w:r>
        <w:t xml:space="preserve"> </w:t>
      </w:r>
    </w:p>
    <w:p w14:paraId="6ED69640" w14:textId="77777777" w:rsidR="003A76E2" w:rsidRDefault="00EF609D">
      <w:proofErr w:type="spellStart"/>
      <w:r>
        <w:t>ile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oy </w:t>
      </w:r>
      <w:proofErr w:type="spellStart"/>
      <w:r>
        <w:t>pusulaları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oy </w:t>
      </w:r>
      <w:proofErr w:type="spellStart"/>
      <w:r>
        <w:t>pusulaları</w:t>
      </w:r>
      <w:proofErr w:type="spellEnd"/>
      <w:r>
        <w:t xml:space="preserve"> </w:t>
      </w:r>
      <w:proofErr w:type="spellStart"/>
      <w:r>
        <w:t>geçersizdir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şekillerde</w:t>
      </w:r>
      <w:proofErr w:type="spellEnd"/>
      <w:r>
        <w:t xml:space="preserve"> </w:t>
      </w:r>
      <w:proofErr w:type="spellStart"/>
      <w:r>
        <w:t>kullanılmış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t>oylar</w:t>
      </w:r>
      <w:proofErr w:type="spellEnd"/>
      <w:r>
        <w:t xml:space="preserve"> </w:t>
      </w:r>
      <w:proofErr w:type="spellStart"/>
      <w:r>
        <w:t>geçersizdir</w:t>
      </w:r>
      <w:proofErr w:type="spellEnd"/>
      <w:r>
        <w:t xml:space="preserve">. </w:t>
      </w:r>
    </w:p>
    <w:p w14:paraId="394EF862" w14:textId="77777777" w:rsidR="003A76E2" w:rsidRDefault="003A76E2"/>
    <w:p w14:paraId="259B8711" w14:textId="77777777" w:rsidR="003A76E2" w:rsidRDefault="00EF609D">
      <w:r>
        <w:t xml:space="preserve">Oy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tasnif</w:t>
      </w:r>
      <w:proofErr w:type="spellEnd"/>
      <w:r>
        <w:t xml:space="preserve">,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14:paraId="5A996B3E" w14:textId="77777777" w:rsidR="003A76E2" w:rsidRDefault="003A76E2"/>
    <w:p w14:paraId="4AB42215" w14:textId="77777777" w:rsidR="003A76E2" w:rsidRDefault="00EF609D">
      <w:proofErr w:type="spellStart"/>
      <w:r>
        <w:lastRenderedPageBreak/>
        <w:t>Tasnif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 Ek-5 </w:t>
      </w:r>
      <w:proofErr w:type="spellStart"/>
      <w:r>
        <w:t>örnekteki</w:t>
      </w:r>
      <w:proofErr w:type="spellEnd"/>
      <w:r>
        <w:t xml:space="preserve"> </w:t>
      </w:r>
      <w:proofErr w:type="spellStart"/>
      <w:r>
        <w:t>tutanağa</w:t>
      </w:r>
      <w:proofErr w:type="spellEnd"/>
      <w:r>
        <w:t xml:space="preserve"> </w:t>
      </w:r>
      <w:proofErr w:type="spellStart"/>
      <w:r>
        <w:t>geçirilerek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 xml:space="preserve">.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oy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oy </w:t>
      </w:r>
      <w:proofErr w:type="spellStart"/>
      <w:r>
        <w:t>pusulasında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isimlerinin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oy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yazılmak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pusulanın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imzalanmak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de </w:t>
      </w:r>
      <w:proofErr w:type="spellStart"/>
      <w:r>
        <w:t>tutanağa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askıya</w:t>
      </w:r>
      <w:proofErr w:type="spellEnd"/>
      <w:r>
        <w:t xml:space="preserve"> </w:t>
      </w:r>
      <w:proofErr w:type="spellStart"/>
      <w:r>
        <w:t>çıkarılır</w:t>
      </w:r>
      <w:proofErr w:type="spellEnd"/>
      <w:r>
        <w:t xml:space="preserve">.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sandığın</w:t>
      </w:r>
      <w:proofErr w:type="spellEnd"/>
      <w:r>
        <w:t xml:space="preserve"> </w:t>
      </w:r>
      <w:proofErr w:type="spellStart"/>
      <w:r>
        <w:t>kullanıldığı</w:t>
      </w:r>
      <w:proofErr w:type="spellEnd"/>
      <w:r>
        <w:t xml:space="preserve"> </w:t>
      </w:r>
      <w:proofErr w:type="spellStart"/>
      <w:r>
        <w:t>seçimlerde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tutanakları</w:t>
      </w:r>
      <w:proofErr w:type="spellEnd"/>
      <w:r>
        <w:t xml:space="preserve"> </w:t>
      </w:r>
      <w:proofErr w:type="spellStart"/>
      <w:r>
        <w:t>birleştirilir</w:t>
      </w:r>
      <w:proofErr w:type="spellEnd"/>
      <w:r>
        <w:t xml:space="preserve">. </w:t>
      </w:r>
    </w:p>
    <w:p w14:paraId="7B8C636E" w14:textId="77777777" w:rsidR="003A76E2" w:rsidRDefault="003A76E2"/>
    <w:p w14:paraId="53CF7110" w14:textId="77777777" w:rsidR="003A76E2" w:rsidRDefault="00EF609D">
      <w:proofErr w:type="spellStart"/>
      <w:r>
        <w:t>Seçimlerde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oy </w:t>
      </w:r>
      <w:proofErr w:type="spellStart"/>
      <w:r>
        <w:t>alması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kurayla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. </w:t>
      </w:r>
    </w:p>
    <w:p w14:paraId="583167A0" w14:textId="77777777" w:rsidR="003A76E2" w:rsidRDefault="003A76E2"/>
    <w:p w14:paraId="7A6145C7" w14:textId="77777777" w:rsidR="003A76E2" w:rsidRDefault="00EF609D">
      <w:proofErr w:type="spellStart"/>
      <w:r>
        <w:t>Askı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itirazları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r>
        <w:t>yetkisi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 xml:space="preserve"> </w:t>
      </w:r>
      <w:proofErr w:type="spellStart"/>
      <w:r>
        <w:t>aittir</w:t>
      </w:r>
      <w:proofErr w:type="spellEnd"/>
      <w:r>
        <w:t xml:space="preserve">.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itirazlar</w:t>
      </w:r>
      <w:proofErr w:type="spellEnd"/>
      <w:r>
        <w:t xml:space="preserve">, </w:t>
      </w:r>
      <w:proofErr w:type="spellStart"/>
      <w:r>
        <w:t>askı</w:t>
      </w:r>
      <w:proofErr w:type="spellEnd"/>
      <w:r>
        <w:t xml:space="preserve"> </w:t>
      </w:r>
      <w:proofErr w:type="spellStart"/>
      <w:r>
        <w:t>süresini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işgünü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bağlanır</w:t>
      </w:r>
      <w:proofErr w:type="spellEnd"/>
      <w:r>
        <w:t xml:space="preserve">. </w:t>
      </w:r>
    </w:p>
    <w:p w14:paraId="00BEEFA3" w14:textId="77777777" w:rsidR="003A76E2" w:rsidRDefault="003A76E2"/>
    <w:p w14:paraId="37FBFBEF" w14:textId="77777777" w:rsidR="003A76E2" w:rsidRDefault="00EF609D">
      <w:r>
        <w:t xml:space="preserve">Oy </w:t>
      </w:r>
      <w:proofErr w:type="spellStart"/>
      <w:r>
        <w:t>pusulaları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1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süreyle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merkezde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t>saklanır</w:t>
      </w:r>
      <w:proofErr w:type="spellEnd"/>
      <w:r>
        <w:t xml:space="preserve">. </w:t>
      </w:r>
    </w:p>
    <w:p w14:paraId="58FCD0BF" w14:textId="77777777" w:rsidR="003A76E2" w:rsidRDefault="003A76E2"/>
    <w:p w14:paraId="75E11B48" w14:textId="77777777" w:rsidR="003A76E2" w:rsidRDefault="003A76E2"/>
    <w:p w14:paraId="57E08893" w14:textId="77777777" w:rsidR="003A76E2" w:rsidRDefault="00EF609D">
      <w:r>
        <w:rPr>
          <w:b/>
        </w:rPr>
        <w:t xml:space="preserve">MADDE </w:t>
      </w:r>
      <w:r w:rsidR="00195966">
        <w:rPr>
          <w:b/>
        </w:rPr>
        <w:t>9</w:t>
      </w:r>
      <w:r>
        <w:rPr>
          <w:b/>
        </w:rPr>
        <w:t xml:space="preserve">- DELEGELERİN İLANI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İTİRAZ</w:t>
      </w:r>
    </w:p>
    <w:p w14:paraId="5BE44D23" w14:textId="77777777" w:rsidR="003A76E2" w:rsidRDefault="003A76E2"/>
    <w:p w14:paraId="60701A78" w14:textId="77777777" w:rsidR="003A76E2" w:rsidRDefault="00EF609D">
      <w:proofErr w:type="spellStart"/>
      <w:r>
        <w:t>Seçim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delegelerin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alanlarına</w:t>
      </w:r>
      <w:proofErr w:type="spellEnd"/>
      <w:r>
        <w:t xml:space="preserve"> gore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sıralı</w:t>
      </w:r>
      <w:proofErr w:type="spellEnd"/>
      <w:r>
        <w:t xml:space="preserve"> tam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panoları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kurumsal</w:t>
      </w:r>
      <w:proofErr w:type="spellEnd"/>
      <w:r>
        <w:t xml:space="preserve"> internet </w:t>
      </w:r>
      <w:proofErr w:type="spellStart"/>
      <w:r>
        <w:t>sitesinde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2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yayınlanır</w:t>
      </w:r>
      <w:proofErr w:type="spellEnd"/>
      <w:r>
        <w:t>.</w:t>
      </w:r>
    </w:p>
    <w:p w14:paraId="47B456DE" w14:textId="77777777" w:rsidR="003A76E2" w:rsidRDefault="003A76E2"/>
    <w:p w14:paraId="6C75645A" w14:textId="77777777" w:rsidR="003A76E2" w:rsidRDefault="00EF609D">
      <w:proofErr w:type="spellStart"/>
      <w:r>
        <w:t>İşbu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sonuçlarına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itirazlar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görüşülerek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karara</w:t>
      </w:r>
      <w:proofErr w:type="spellEnd"/>
      <w:r>
        <w:t xml:space="preserve"> </w:t>
      </w:r>
      <w:proofErr w:type="spellStart"/>
      <w:r>
        <w:t>bağlanır</w:t>
      </w:r>
      <w:proofErr w:type="spellEnd"/>
      <w:r>
        <w:t>.</w:t>
      </w:r>
    </w:p>
    <w:p w14:paraId="6E97CB80" w14:textId="77777777" w:rsidR="003A76E2" w:rsidRDefault="003A76E2"/>
    <w:p w14:paraId="5066E29D" w14:textId="77777777" w:rsidR="003A76E2" w:rsidRDefault="00EF609D">
      <w:proofErr w:type="spellStart"/>
      <w:r>
        <w:t>İtiraz</w:t>
      </w:r>
      <w:proofErr w:type="spellEnd"/>
      <w:r>
        <w:t xml:space="preserve"> </w:t>
      </w:r>
      <w:proofErr w:type="spellStart"/>
      <w:r>
        <w:t>gelmeyen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3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askı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;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itirazlara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kesinleşir</w:t>
      </w:r>
      <w:proofErr w:type="spellEnd"/>
      <w:r>
        <w:t>.</w:t>
      </w:r>
    </w:p>
    <w:p w14:paraId="16107748" w14:textId="77777777" w:rsidR="003A76E2" w:rsidRDefault="003A76E2"/>
    <w:p w14:paraId="10BCBB42" w14:textId="77777777" w:rsidR="003A76E2" w:rsidRDefault="00195966">
      <w:r>
        <w:rPr>
          <w:b/>
        </w:rPr>
        <w:t>MADDE 10</w:t>
      </w:r>
      <w:r w:rsidR="00EF609D">
        <w:rPr>
          <w:b/>
        </w:rPr>
        <w:t xml:space="preserve">- YÜRÜRLÜLÜK </w:t>
      </w:r>
    </w:p>
    <w:p w14:paraId="33688C00" w14:textId="77777777" w:rsidR="003A76E2" w:rsidRDefault="003A76E2"/>
    <w:p w14:paraId="4CCF983E" w14:textId="4AF28701" w:rsidR="003A76E2" w:rsidRDefault="00EF609D">
      <w:proofErr w:type="spellStart"/>
      <w:r>
        <w:t>İşbu</w:t>
      </w:r>
      <w:proofErr w:type="spellEnd"/>
      <w:r>
        <w:t xml:space="preserve"> </w:t>
      </w:r>
      <w:proofErr w:type="spellStart"/>
      <w:r>
        <w:t>yönet</w:t>
      </w:r>
      <w:r w:rsidR="00FB53A3">
        <w:t>melik</w:t>
      </w:r>
      <w:proofErr w:type="spellEnd"/>
      <w:r w:rsidR="00FB53A3">
        <w:t xml:space="preserve"> </w:t>
      </w:r>
      <w:proofErr w:type="spellStart"/>
      <w:r w:rsidR="00FB53A3">
        <w:t>Genel</w:t>
      </w:r>
      <w:proofErr w:type="spellEnd"/>
      <w:r w:rsidR="00FB53A3">
        <w:t xml:space="preserve"> </w:t>
      </w:r>
      <w:proofErr w:type="spellStart"/>
      <w:r w:rsidR="00FB53A3">
        <w:t>Yönetim</w:t>
      </w:r>
      <w:proofErr w:type="spellEnd"/>
      <w:r w:rsidR="00FB53A3">
        <w:t xml:space="preserve"> </w:t>
      </w:r>
      <w:proofErr w:type="spellStart"/>
      <w:r w:rsidR="00FB53A3" w:rsidRPr="00286213">
        <w:rPr>
          <w:color w:val="000000" w:themeColor="text1"/>
        </w:rPr>
        <w:t>Kurulunun</w:t>
      </w:r>
      <w:proofErr w:type="spellEnd"/>
      <w:r w:rsidR="00FB53A3" w:rsidRPr="00286213">
        <w:rPr>
          <w:color w:val="000000" w:themeColor="text1"/>
        </w:rPr>
        <w:t xml:space="preserve"> 02.09. 2020 </w:t>
      </w:r>
      <w:proofErr w:type="spellStart"/>
      <w:r w:rsidR="00FB53A3" w:rsidRPr="00286213">
        <w:rPr>
          <w:color w:val="000000" w:themeColor="text1"/>
        </w:rPr>
        <w:t>tarih</w:t>
      </w:r>
      <w:proofErr w:type="spellEnd"/>
      <w:r w:rsidR="00FB53A3" w:rsidRPr="00286213">
        <w:rPr>
          <w:color w:val="000000" w:themeColor="text1"/>
        </w:rPr>
        <w:t xml:space="preserve"> </w:t>
      </w:r>
      <w:proofErr w:type="spellStart"/>
      <w:r w:rsidR="00FB53A3" w:rsidRPr="00286213">
        <w:rPr>
          <w:color w:val="000000" w:themeColor="text1"/>
        </w:rPr>
        <w:t>ve</w:t>
      </w:r>
      <w:proofErr w:type="spellEnd"/>
      <w:r w:rsidR="00286213" w:rsidRPr="00286213">
        <w:rPr>
          <w:color w:val="000000" w:themeColor="text1"/>
        </w:rPr>
        <w:t xml:space="preserve"> 150</w:t>
      </w:r>
      <w:r w:rsidR="00286213">
        <w:rPr>
          <w:color w:val="000000" w:themeColor="text1"/>
        </w:rPr>
        <w:t xml:space="preserve"> </w:t>
      </w:r>
      <w:proofErr w:type="spellStart"/>
      <w:r w:rsidRPr="00286213">
        <w:rPr>
          <w:color w:val="000000" w:themeColor="text1"/>
        </w:rPr>
        <w:t>sayılı</w:t>
      </w:r>
      <w:proofErr w:type="spellEnd"/>
      <w:r w:rsidRPr="00286213">
        <w:rPr>
          <w:color w:val="000000" w:themeColor="text1"/>
        </w:rP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girmiştir</w:t>
      </w:r>
      <w:proofErr w:type="spellEnd"/>
      <w:r>
        <w:t xml:space="preserve">. </w:t>
      </w:r>
    </w:p>
    <w:p w14:paraId="53105DDC" w14:textId="77777777" w:rsidR="003A76E2" w:rsidRDefault="003A76E2"/>
    <w:p w14:paraId="35EDAADF" w14:textId="77777777" w:rsidR="003A76E2" w:rsidRDefault="003A76E2"/>
    <w:p w14:paraId="79C100B4" w14:textId="77777777" w:rsidR="003A76E2" w:rsidRDefault="003A76E2"/>
    <w:p w14:paraId="7C44F578" w14:textId="77777777" w:rsidR="003A76E2" w:rsidRDefault="003A76E2"/>
    <w:p w14:paraId="7C89F500" w14:textId="77777777" w:rsidR="003A76E2" w:rsidRDefault="003A76E2"/>
    <w:p w14:paraId="5388FD4E" w14:textId="77777777" w:rsidR="003A76E2" w:rsidRDefault="003A76E2"/>
    <w:p w14:paraId="496A805D" w14:textId="77777777" w:rsidR="003A76E2" w:rsidRDefault="003A76E2"/>
    <w:p w14:paraId="15CB4043" w14:textId="77777777" w:rsidR="003A76E2" w:rsidRDefault="003A76E2"/>
    <w:p w14:paraId="316D00F7" w14:textId="77777777" w:rsidR="003A76E2" w:rsidRDefault="003A76E2"/>
    <w:p w14:paraId="3DCAC72B" w14:textId="77777777" w:rsidR="003A76E2" w:rsidRDefault="003A76E2"/>
    <w:p w14:paraId="27478262" w14:textId="77777777" w:rsidR="00F45F15" w:rsidRDefault="00F45F15"/>
    <w:p w14:paraId="7D61A132" w14:textId="77777777" w:rsidR="00F45F15" w:rsidRDefault="00F45F15"/>
    <w:p w14:paraId="2571F2D4" w14:textId="77777777" w:rsidR="00F45F15" w:rsidRDefault="00F45F15"/>
    <w:p w14:paraId="1F7D65A4" w14:textId="77777777" w:rsidR="00F45F15" w:rsidRDefault="00F45F15"/>
    <w:p w14:paraId="28B10804" w14:textId="77777777" w:rsidR="00F45F15" w:rsidRDefault="00F45F15"/>
    <w:p w14:paraId="2A8D4737" w14:textId="77777777" w:rsidR="00F45F15" w:rsidRDefault="00F45F15"/>
    <w:p w14:paraId="08F1C095" w14:textId="77777777" w:rsidR="00F45F15" w:rsidRDefault="00F45F15"/>
    <w:p w14:paraId="3D75BF10" w14:textId="77777777" w:rsidR="00F45F15" w:rsidRDefault="00F45F15"/>
    <w:p w14:paraId="692FA5B9" w14:textId="77777777" w:rsidR="00F45F15" w:rsidRDefault="00F45F15"/>
    <w:p w14:paraId="63F58D09" w14:textId="77777777" w:rsidR="003A76E2" w:rsidRDefault="003A76E2"/>
    <w:p w14:paraId="5E308283" w14:textId="77777777" w:rsidR="003A76E2" w:rsidRDefault="003A76E2"/>
    <w:p w14:paraId="060BB92E" w14:textId="77777777" w:rsidR="003A76E2" w:rsidRDefault="003A76E2"/>
    <w:p w14:paraId="0ACBC82C" w14:textId="77777777" w:rsidR="003A76E2" w:rsidRDefault="003A76E2"/>
    <w:p w14:paraId="46CAE4C6" w14:textId="77777777" w:rsidR="003A76E2" w:rsidRDefault="00EF609D">
      <w:r>
        <w:rPr>
          <w:b/>
        </w:rPr>
        <w:t>EK-1</w:t>
      </w:r>
    </w:p>
    <w:p w14:paraId="70B760E2" w14:textId="77777777" w:rsidR="003A76E2" w:rsidRDefault="003A76E2">
      <w:pPr>
        <w:jc w:val="center"/>
      </w:pPr>
    </w:p>
    <w:p w14:paraId="460CBFF4" w14:textId="77777777" w:rsidR="003A76E2" w:rsidRDefault="00EF609D">
      <w:pPr>
        <w:jc w:val="center"/>
      </w:pPr>
      <w:r>
        <w:rPr>
          <w:b/>
        </w:rPr>
        <w:t xml:space="preserve">SAHNE, PERDE, EKRAN, MİKROFON OYUNCULARI SENDİKASI </w:t>
      </w:r>
    </w:p>
    <w:p w14:paraId="722CC53C" w14:textId="77777777" w:rsidR="003A76E2" w:rsidRDefault="00183DBF" w:rsidP="00183DBF">
      <w:r w:rsidRPr="00286213">
        <w:rPr>
          <w:b/>
          <w:color w:val="000000" w:themeColor="text1"/>
        </w:rPr>
        <w:t xml:space="preserve">SET, SAHNE VE SESLENDİRME </w:t>
      </w:r>
      <w:r>
        <w:rPr>
          <w:b/>
        </w:rPr>
        <w:t xml:space="preserve">ÇALIŞMA ALANLARI </w:t>
      </w:r>
      <w:r w:rsidR="00EF609D">
        <w:rPr>
          <w:b/>
        </w:rPr>
        <w:t xml:space="preserve"> DELEGE SEÇİMİ DUYURUSU</w:t>
      </w:r>
    </w:p>
    <w:p w14:paraId="3A978795" w14:textId="77777777" w:rsidR="003A76E2" w:rsidRDefault="003A76E2">
      <w:pPr>
        <w:jc w:val="center"/>
      </w:pPr>
    </w:p>
    <w:p w14:paraId="62393179" w14:textId="65180F07" w:rsidR="003A76E2" w:rsidRDefault="005D677A">
      <w:proofErr w:type="spellStart"/>
      <w:r>
        <w:t>Sendikamızın</w:t>
      </w:r>
      <w:proofErr w:type="spellEnd"/>
      <w:r>
        <w:t xml:space="preserve">, </w:t>
      </w:r>
      <w:proofErr w:type="spellStart"/>
      <w:r>
        <w:t>dördüncü</w:t>
      </w:r>
      <w:proofErr w:type="spellEnd"/>
      <w:r>
        <w:t xml:space="preserve"> </w:t>
      </w:r>
      <w:proofErr w:type="spellStart"/>
      <w:r w:rsidR="00EF609D">
        <w:t>Olağan</w:t>
      </w:r>
      <w:proofErr w:type="spellEnd"/>
      <w:r w:rsidR="00EF609D">
        <w:t xml:space="preserve"> </w:t>
      </w:r>
      <w:proofErr w:type="spellStart"/>
      <w:r w:rsidR="00EF609D">
        <w:t>Genel</w:t>
      </w:r>
      <w:proofErr w:type="spellEnd"/>
      <w:r w:rsidR="00EF609D">
        <w:t xml:space="preserve"> </w:t>
      </w:r>
      <w:proofErr w:type="spellStart"/>
      <w:r w:rsidR="00EF609D">
        <w:t>Kurulu</w:t>
      </w:r>
      <w:proofErr w:type="spellEnd"/>
      <w:r w:rsidR="00EF609D">
        <w:t xml:space="preserve">, </w:t>
      </w:r>
      <w:proofErr w:type="spellStart"/>
      <w:r w:rsidR="00EF609D">
        <w:t>Anatüzüğ</w:t>
      </w:r>
      <w:r>
        <w:t>ümüz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r w:rsidR="00467D03">
        <w:rPr>
          <w:color w:val="000000" w:themeColor="text1"/>
        </w:rPr>
        <w:t>03</w:t>
      </w:r>
      <w:r w:rsidR="00286213" w:rsidRPr="00286213">
        <w:rPr>
          <w:color w:val="000000" w:themeColor="text1"/>
        </w:rPr>
        <w:t>/0</w:t>
      </w:r>
      <w:r w:rsidR="00467D03">
        <w:rPr>
          <w:color w:val="000000" w:themeColor="text1"/>
        </w:rPr>
        <w:t>9</w:t>
      </w:r>
      <w:r w:rsidR="00286213" w:rsidRPr="00286213">
        <w:rPr>
          <w:color w:val="000000" w:themeColor="text1"/>
        </w:rPr>
        <w:t>/</w:t>
      </w:r>
      <w:r w:rsidRPr="00286213">
        <w:rPr>
          <w:color w:val="000000" w:themeColor="text1"/>
        </w:rPr>
        <w:t>202</w:t>
      </w:r>
      <w:r w:rsidR="00286213" w:rsidRPr="00286213">
        <w:rPr>
          <w:color w:val="000000" w:themeColor="text1"/>
        </w:rPr>
        <w:t>1</w:t>
      </w:r>
      <w:r w:rsidR="00EF609D" w:rsidRPr="00286213">
        <w:rPr>
          <w:color w:val="000000" w:themeColor="text1"/>
        </w:rPr>
        <w:t xml:space="preserve"> </w:t>
      </w:r>
      <w:proofErr w:type="spellStart"/>
      <w:r w:rsidR="00EF609D">
        <w:t>tarihinde</w:t>
      </w:r>
      <w:proofErr w:type="spellEnd"/>
      <w:r w:rsidR="00EF609D">
        <w:t xml:space="preserve"> </w:t>
      </w:r>
      <w:proofErr w:type="spellStart"/>
      <w:r w:rsidR="00EF609D">
        <w:t>yapılacaktır</w:t>
      </w:r>
      <w:proofErr w:type="spellEnd"/>
      <w:r w:rsidR="00EF609D">
        <w:t xml:space="preserve">. </w:t>
      </w:r>
    </w:p>
    <w:p w14:paraId="472BE0B3" w14:textId="77777777" w:rsidR="003A76E2" w:rsidRDefault="003A76E2"/>
    <w:p w14:paraId="79580286" w14:textId="7C0C42D2" w:rsidR="003A76E2" w:rsidRPr="005A5A13" w:rsidRDefault="00EF609D">
      <w:pPr>
        <w:rPr>
          <w:color w:val="000000" w:themeColor="text1"/>
        </w:rPr>
      </w:pPr>
      <w:proofErr w:type="spellStart"/>
      <w:r w:rsidRPr="005A5A13">
        <w:rPr>
          <w:color w:val="000000" w:themeColor="text1"/>
        </w:rPr>
        <w:t>Sendikamız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Genel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Kurulu</w:t>
      </w:r>
      <w:r w:rsidR="00C95272" w:rsidRPr="005A5A13">
        <w:rPr>
          <w:color w:val="000000" w:themeColor="text1"/>
        </w:rPr>
        <w:t>na</w:t>
      </w:r>
      <w:proofErr w:type="spellEnd"/>
      <w:r w:rsidR="00C95272" w:rsidRPr="005A5A13">
        <w:rPr>
          <w:color w:val="000000" w:themeColor="text1"/>
        </w:rPr>
        <w:t xml:space="preserve"> </w:t>
      </w:r>
      <w:proofErr w:type="spellStart"/>
      <w:r w:rsidR="00C95272" w:rsidRPr="005A5A13">
        <w:rPr>
          <w:color w:val="000000" w:themeColor="text1"/>
        </w:rPr>
        <w:t>katılmak</w:t>
      </w:r>
      <w:proofErr w:type="spellEnd"/>
      <w:r w:rsidR="00C95272" w:rsidRPr="005A5A13">
        <w:rPr>
          <w:color w:val="000000" w:themeColor="text1"/>
        </w:rPr>
        <w:t xml:space="preserve"> </w:t>
      </w:r>
      <w:proofErr w:type="spellStart"/>
      <w:r w:rsidR="00C95272" w:rsidRPr="005A5A13">
        <w:rPr>
          <w:color w:val="000000" w:themeColor="text1"/>
        </w:rPr>
        <w:t>üzere</w:t>
      </w:r>
      <w:proofErr w:type="spellEnd"/>
      <w:r w:rsidR="00C95272" w:rsidRPr="005A5A13">
        <w:rPr>
          <w:color w:val="000000" w:themeColor="text1"/>
        </w:rPr>
        <w:t xml:space="preserve"> </w:t>
      </w:r>
      <w:proofErr w:type="spellStart"/>
      <w:r w:rsidR="00C95272" w:rsidRPr="005A5A13">
        <w:rPr>
          <w:color w:val="000000" w:themeColor="text1"/>
        </w:rPr>
        <w:t>çalışma</w:t>
      </w:r>
      <w:proofErr w:type="spellEnd"/>
      <w:r w:rsidR="00C95272" w:rsidRPr="005A5A13">
        <w:rPr>
          <w:color w:val="000000" w:themeColor="text1"/>
        </w:rPr>
        <w:t xml:space="preserve"> </w:t>
      </w:r>
      <w:proofErr w:type="spellStart"/>
      <w:r w:rsidR="00C95272" w:rsidRPr="005A5A13">
        <w:rPr>
          <w:color w:val="000000" w:themeColor="text1"/>
        </w:rPr>
        <w:t>alanım</w:t>
      </w:r>
      <w:r w:rsidRPr="005A5A13">
        <w:rPr>
          <w:color w:val="000000" w:themeColor="text1"/>
        </w:rPr>
        <w:t>ızdaki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üyelerimiz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arasından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Doğal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Delege</w:t>
      </w:r>
      <w:proofErr w:type="spellEnd"/>
      <w:r w:rsidR="00467D03">
        <w:rPr>
          <w:color w:val="000000" w:themeColor="text1"/>
        </w:rPr>
        <w:t xml:space="preserve"> Olan 9 </w:t>
      </w:r>
      <w:proofErr w:type="spellStart"/>
      <w:r w:rsidR="00467D03">
        <w:rPr>
          <w:color w:val="000000" w:themeColor="text1"/>
        </w:rPr>
        <w:t>kişilik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Yönetim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Kurulu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Üyeleri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hariç</w:t>
      </w:r>
      <w:proofErr w:type="spellEnd"/>
      <w:r w:rsidR="00467D03">
        <w:rPr>
          <w:color w:val="000000" w:themeColor="text1"/>
        </w:rPr>
        <w:t xml:space="preserve">, </w:t>
      </w:r>
      <w:proofErr w:type="spellStart"/>
      <w:r w:rsidR="00C705DA" w:rsidRPr="005A5A13">
        <w:rPr>
          <w:color w:val="000000" w:themeColor="text1"/>
        </w:rPr>
        <w:t>toplam</w:t>
      </w:r>
      <w:proofErr w:type="spellEnd"/>
      <w:r w:rsidR="00C705DA" w:rsidRPr="005A5A13">
        <w:rPr>
          <w:color w:val="000000" w:themeColor="text1"/>
        </w:rPr>
        <w:t xml:space="preserve"> </w:t>
      </w:r>
      <w:r w:rsidR="00F45F15" w:rsidRPr="005A5A13">
        <w:rPr>
          <w:color w:val="000000" w:themeColor="text1"/>
        </w:rPr>
        <w:t>14</w:t>
      </w:r>
      <w:r w:rsidR="00467D03">
        <w:rPr>
          <w:color w:val="000000" w:themeColor="text1"/>
        </w:rPr>
        <w:t>2</w:t>
      </w:r>
      <w:r w:rsidR="00C705DA" w:rsidRPr="005A5A13">
        <w:rPr>
          <w:color w:val="000000" w:themeColor="text1"/>
        </w:rPr>
        <w:t xml:space="preserve"> </w:t>
      </w:r>
      <w:proofErr w:type="spellStart"/>
      <w:r w:rsidR="00C705DA" w:rsidRPr="005A5A13">
        <w:rPr>
          <w:color w:val="000000" w:themeColor="text1"/>
        </w:rPr>
        <w:t>delege</w:t>
      </w:r>
      <w:proofErr w:type="spellEnd"/>
      <w:r w:rsidR="00C705DA" w:rsidRPr="005A5A13">
        <w:rPr>
          <w:color w:val="000000" w:themeColor="text1"/>
        </w:rPr>
        <w:t xml:space="preserve"> </w:t>
      </w:r>
      <w:proofErr w:type="spellStart"/>
      <w:r w:rsidR="00C705DA" w:rsidRPr="005A5A13">
        <w:rPr>
          <w:color w:val="000000" w:themeColor="text1"/>
        </w:rPr>
        <w:t>seçilecek</w:t>
      </w:r>
      <w:proofErr w:type="spellEnd"/>
      <w:r w:rsidR="00C705DA" w:rsidRPr="005A5A13">
        <w:rPr>
          <w:color w:val="000000" w:themeColor="text1"/>
        </w:rPr>
        <w:t xml:space="preserve"> </w:t>
      </w:r>
      <w:proofErr w:type="spellStart"/>
      <w:r w:rsidR="00C705DA" w:rsidRPr="005A5A13">
        <w:rPr>
          <w:color w:val="000000" w:themeColor="text1"/>
        </w:rPr>
        <w:t>olup</w:t>
      </w:r>
      <w:proofErr w:type="spellEnd"/>
      <w:r w:rsidR="00C705DA" w:rsidRPr="005A5A13">
        <w:rPr>
          <w:color w:val="000000" w:themeColor="text1"/>
        </w:rPr>
        <w:t xml:space="preserve">; Set </w:t>
      </w:r>
      <w:proofErr w:type="spellStart"/>
      <w:r w:rsidR="00C705DA" w:rsidRPr="005A5A13">
        <w:rPr>
          <w:color w:val="000000" w:themeColor="text1"/>
        </w:rPr>
        <w:t>Delege</w:t>
      </w:r>
      <w:proofErr w:type="spellEnd"/>
      <w:r w:rsidR="00C705DA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Alanı’ndan</w:t>
      </w:r>
      <w:proofErr w:type="spellEnd"/>
      <w:r w:rsidR="00A029FF" w:rsidRPr="005A5A13">
        <w:rPr>
          <w:color w:val="000000" w:themeColor="text1"/>
        </w:rPr>
        <w:t xml:space="preserve"> 6</w:t>
      </w:r>
      <w:r w:rsidR="00467D03">
        <w:rPr>
          <w:color w:val="000000" w:themeColor="text1"/>
        </w:rPr>
        <w:t>2</w:t>
      </w:r>
      <w:r w:rsidR="00A029FF" w:rsidRPr="005A5A13">
        <w:rPr>
          <w:color w:val="000000" w:themeColor="text1"/>
        </w:rPr>
        <w:t xml:space="preserve">, </w:t>
      </w:r>
      <w:proofErr w:type="spellStart"/>
      <w:r w:rsidR="00A029FF" w:rsidRPr="005A5A13">
        <w:rPr>
          <w:color w:val="000000" w:themeColor="text1"/>
        </w:rPr>
        <w:t>Sahne</w:t>
      </w:r>
      <w:proofErr w:type="spellEnd"/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Delege</w:t>
      </w:r>
      <w:proofErr w:type="spellEnd"/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Alanı’ndan</w:t>
      </w:r>
      <w:proofErr w:type="spellEnd"/>
      <w:r w:rsidR="00A029FF" w:rsidRPr="005A5A13">
        <w:rPr>
          <w:color w:val="000000" w:themeColor="text1"/>
        </w:rPr>
        <w:t xml:space="preserve"> 5</w:t>
      </w:r>
      <w:r w:rsidR="00467D03">
        <w:rPr>
          <w:color w:val="000000" w:themeColor="text1"/>
        </w:rPr>
        <w:t>6</w:t>
      </w:r>
      <w:r w:rsidR="00A029FF" w:rsidRPr="005A5A13">
        <w:rPr>
          <w:color w:val="000000" w:themeColor="text1"/>
        </w:rPr>
        <w:t xml:space="preserve">, </w:t>
      </w:r>
      <w:proofErr w:type="spellStart"/>
      <w:r w:rsidR="00A029FF" w:rsidRPr="005A5A13">
        <w:rPr>
          <w:color w:val="000000" w:themeColor="text1"/>
        </w:rPr>
        <w:t>Seslendirme</w:t>
      </w:r>
      <w:proofErr w:type="spellEnd"/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Delege</w:t>
      </w:r>
      <w:proofErr w:type="spellEnd"/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Alanı’ndan</w:t>
      </w:r>
      <w:proofErr w:type="spellEnd"/>
      <w:r w:rsidR="00A029FF" w:rsidRPr="005A5A13">
        <w:rPr>
          <w:color w:val="000000" w:themeColor="text1"/>
        </w:rPr>
        <w:t xml:space="preserve"> 2</w:t>
      </w:r>
      <w:r w:rsidR="00467D03">
        <w:rPr>
          <w:color w:val="000000" w:themeColor="text1"/>
        </w:rPr>
        <w:t>0</w:t>
      </w:r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Delege</w:t>
      </w:r>
      <w:proofErr w:type="spellEnd"/>
      <w:r w:rsidR="00A029FF" w:rsidRPr="005A5A13">
        <w:rPr>
          <w:color w:val="000000" w:themeColor="text1"/>
        </w:rPr>
        <w:t xml:space="preserve"> </w:t>
      </w:r>
      <w:proofErr w:type="spellStart"/>
      <w:r w:rsidR="00A029FF" w:rsidRPr="005A5A13">
        <w:rPr>
          <w:color w:val="000000" w:themeColor="text1"/>
        </w:rPr>
        <w:t>seçilecektir</w:t>
      </w:r>
      <w:proofErr w:type="spellEnd"/>
      <w:r w:rsidR="00A029FF" w:rsidRPr="005A5A13">
        <w:rPr>
          <w:color w:val="000000" w:themeColor="text1"/>
        </w:rPr>
        <w:t>.</w:t>
      </w:r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Seçim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sonrası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Doğal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Delegeler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ile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toplam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Delege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sayısı</w:t>
      </w:r>
      <w:proofErr w:type="spellEnd"/>
      <w:r w:rsidR="00467D03">
        <w:rPr>
          <w:color w:val="000000" w:themeColor="text1"/>
        </w:rPr>
        <w:t xml:space="preserve"> 151 </w:t>
      </w:r>
      <w:proofErr w:type="spellStart"/>
      <w:r w:rsidR="00467D03">
        <w:rPr>
          <w:color w:val="000000" w:themeColor="text1"/>
        </w:rPr>
        <w:t>kişi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olacaktır</w:t>
      </w:r>
      <w:proofErr w:type="spellEnd"/>
      <w:r w:rsidR="00467D03">
        <w:rPr>
          <w:color w:val="000000" w:themeColor="text1"/>
        </w:rPr>
        <w:t>.</w:t>
      </w:r>
    </w:p>
    <w:p w14:paraId="4065C42B" w14:textId="77777777" w:rsidR="003A76E2" w:rsidRPr="005A5A13" w:rsidRDefault="003A76E2">
      <w:pPr>
        <w:rPr>
          <w:color w:val="000000" w:themeColor="text1"/>
        </w:rPr>
      </w:pPr>
    </w:p>
    <w:p w14:paraId="42BC312E" w14:textId="453AC23D" w:rsidR="00467D03" w:rsidRDefault="00F45F15">
      <w:pPr>
        <w:rPr>
          <w:color w:val="000000" w:themeColor="text1"/>
        </w:rPr>
      </w:pPr>
      <w:proofErr w:type="spellStart"/>
      <w:r w:rsidRPr="005A5A13">
        <w:rPr>
          <w:color w:val="000000" w:themeColor="text1"/>
        </w:rPr>
        <w:t>Delege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seçim</w:t>
      </w:r>
      <w:r w:rsidR="00286213" w:rsidRPr="005A5A13">
        <w:rPr>
          <w:color w:val="000000" w:themeColor="text1"/>
        </w:rPr>
        <w:t>leri</w:t>
      </w:r>
      <w:proofErr w:type="spellEnd"/>
      <w:r w:rsidRPr="005A5A13">
        <w:rPr>
          <w:color w:val="000000" w:themeColor="text1"/>
        </w:rPr>
        <w:t xml:space="preserve">, </w:t>
      </w:r>
      <w:r w:rsidR="00467D03">
        <w:rPr>
          <w:color w:val="000000" w:themeColor="text1"/>
        </w:rPr>
        <w:t>24</w:t>
      </w:r>
      <w:r w:rsidRPr="005A5A13">
        <w:rPr>
          <w:color w:val="000000" w:themeColor="text1"/>
        </w:rPr>
        <w:t>.</w:t>
      </w:r>
      <w:r w:rsidR="00286213" w:rsidRPr="005A5A13">
        <w:rPr>
          <w:color w:val="000000" w:themeColor="text1"/>
        </w:rPr>
        <w:t>05</w:t>
      </w:r>
      <w:r w:rsidRPr="005A5A13">
        <w:rPr>
          <w:color w:val="000000" w:themeColor="text1"/>
        </w:rPr>
        <w:t>.202</w:t>
      </w:r>
      <w:r w:rsidR="00286213" w:rsidRPr="005A5A13">
        <w:rPr>
          <w:color w:val="000000" w:themeColor="text1"/>
        </w:rPr>
        <w:t>1</w:t>
      </w:r>
      <w:r w:rsidRPr="005A5A13">
        <w:rPr>
          <w:color w:val="000000" w:themeColor="text1"/>
        </w:rPr>
        <w:t xml:space="preserve"> - </w:t>
      </w:r>
      <w:r w:rsidR="00467D03">
        <w:rPr>
          <w:color w:val="000000" w:themeColor="text1"/>
        </w:rPr>
        <w:t>27</w:t>
      </w:r>
      <w:r w:rsidRPr="005A5A13">
        <w:rPr>
          <w:color w:val="000000" w:themeColor="text1"/>
        </w:rPr>
        <w:t>.</w:t>
      </w:r>
      <w:r w:rsidR="00286213" w:rsidRPr="005A5A13">
        <w:rPr>
          <w:color w:val="000000" w:themeColor="text1"/>
        </w:rPr>
        <w:t>05</w:t>
      </w:r>
      <w:r w:rsidRPr="005A5A13">
        <w:rPr>
          <w:color w:val="000000" w:themeColor="text1"/>
        </w:rPr>
        <w:t>.202</w:t>
      </w:r>
      <w:r w:rsidR="00286213" w:rsidRPr="005A5A13">
        <w:rPr>
          <w:color w:val="000000" w:themeColor="text1"/>
        </w:rPr>
        <w:t>1</w:t>
      </w:r>
      <w:r w:rsidR="00183DBF" w:rsidRPr="005A5A13">
        <w:rPr>
          <w:color w:val="000000" w:themeColor="text1"/>
        </w:rPr>
        <w:t xml:space="preserve"> </w:t>
      </w:r>
      <w:proofErr w:type="spellStart"/>
      <w:r w:rsidR="00183DBF" w:rsidRPr="005A5A13">
        <w:rPr>
          <w:color w:val="000000" w:themeColor="text1"/>
        </w:rPr>
        <w:t>tarihleri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arasında</w:t>
      </w:r>
      <w:proofErr w:type="spellEnd"/>
      <w:r w:rsidR="00183DBF" w:rsidRPr="005A5A13">
        <w:rPr>
          <w:color w:val="000000" w:themeColor="text1"/>
        </w:rPr>
        <w:t xml:space="preserve"> </w:t>
      </w:r>
      <w:proofErr w:type="spellStart"/>
      <w:r w:rsidR="00183DBF" w:rsidRPr="005A5A13">
        <w:rPr>
          <w:color w:val="000000" w:themeColor="text1"/>
        </w:rPr>
        <w:t>saat</w:t>
      </w:r>
      <w:proofErr w:type="spellEnd"/>
      <w:r w:rsidR="00183DBF" w:rsidRPr="005A5A13">
        <w:rPr>
          <w:color w:val="000000" w:themeColor="text1"/>
        </w:rPr>
        <w:t xml:space="preserve"> 10:00-18:00 </w:t>
      </w:r>
      <w:proofErr w:type="spellStart"/>
      <w:r w:rsidR="00183DBF" w:rsidRPr="005A5A13">
        <w:rPr>
          <w:color w:val="000000" w:themeColor="text1"/>
        </w:rPr>
        <w:t>arası</w:t>
      </w:r>
      <w:proofErr w:type="spellEnd"/>
      <w:r w:rsidR="00183DBF" w:rsidRPr="005A5A13">
        <w:rPr>
          <w:color w:val="000000" w:themeColor="text1"/>
        </w:rPr>
        <w:t xml:space="preserve"> </w:t>
      </w:r>
      <w:proofErr w:type="spellStart"/>
      <w:r w:rsidR="00467D03" w:rsidRPr="005A5A13">
        <w:rPr>
          <w:color w:val="000000" w:themeColor="text1"/>
        </w:rPr>
        <w:t>Kadıköy</w:t>
      </w:r>
      <w:proofErr w:type="spellEnd"/>
      <w:r w:rsidR="00467D03" w:rsidRPr="005A5A13">
        <w:rPr>
          <w:color w:val="000000" w:themeColor="text1"/>
        </w:rPr>
        <w:t xml:space="preserve"> BOA </w:t>
      </w:r>
      <w:proofErr w:type="spellStart"/>
      <w:r w:rsidR="00467D03" w:rsidRPr="005A5A13">
        <w:rPr>
          <w:color w:val="000000" w:themeColor="text1"/>
        </w:rPr>
        <w:t>Sahne</w:t>
      </w:r>
      <w:proofErr w:type="spellEnd"/>
      <w:r w:rsidR="00467D03" w:rsidRPr="005A5A13">
        <w:rPr>
          <w:color w:val="000000" w:themeColor="text1"/>
        </w:rPr>
        <w:t xml:space="preserve"> </w:t>
      </w:r>
      <w:proofErr w:type="spellStart"/>
      <w:r w:rsidR="00467D03" w:rsidRPr="005A5A13">
        <w:rPr>
          <w:color w:val="000000" w:themeColor="text1"/>
        </w:rPr>
        <w:t>Caferağa</w:t>
      </w:r>
      <w:proofErr w:type="spellEnd"/>
      <w:r w:rsidR="00467D03" w:rsidRPr="005A5A13">
        <w:rPr>
          <w:color w:val="000000" w:themeColor="text1"/>
        </w:rPr>
        <w:t xml:space="preserve">, General </w:t>
      </w:r>
      <w:proofErr w:type="spellStart"/>
      <w:r w:rsidR="00467D03" w:rsidRPr="005A5A13">
        <w:rPr>
          <w:color w:val="000000" w:themeColor="text1"/>
        </w:rPr>
        <w:t>Asım</w:t>
      </w:r>
      <w:proofErr w:type="spellEnd"/>
      <w:r w:rsidR="00467D03" w:rsidRPr="005A5A13">
        <w:rPr>
          <w:color w:val="000000" w:themeColor="text1"/>
        </w:rPr>
        <w:t xml:space="preserve"> </w:t>
      </w:r>
      <w:proofErr w:type="spellStart"/>
      <w:r w:rsidR="00467D03" w:rsidRPr="005A5A13">
        <w:rPr>
          <w:color w:val="000000" w:themeColor="text1"/>
        </w:rPr>
        <w:t>Gündüz</w:t>
      </w:r>
      <w:proofErr w:type="spellEnd"/>
      <w:r w:rsidR="00467D03" w:rsidRPr="005A5A13">
        <w:rPr>
          <w:color w:val="000000" w:themeColor="text1"/>
        </w:rPr>
        <w:t xml:space="preserve"> Cd. No:35, 34710 </w:t>
      </w:r>
      <w:proofErr w:type="spellStart"/>
      <w:r w:rsidR="00467D03" w:rsidRPr="005A5A13">
        <w:rPr>
          <w:color w:val="000000" w:themeColor="text1"/>
        </w:rPr>
        <w:t>Kadıköy</w:t>
      </w:r>
      <w:proofErr w:type="spellEnd"/>
      <w:r w:rsidR="00467D03" w:rsidRPr="005A5A13">
        <w:rPr>
          <w:color w:val="000000" w:themeColor="text1"/>
        </w:rPr>
        <w:t>/İstanbul</w:t>
      </w:r>
      <w:r w:rsidR="00467D03">
        <w:rPr>
          <w:color w:val="000000" w:themeColor="text1"/>
        </w:rPr>
        <w:t xml:space="preserve"> , 28 </w:t>
      </w:r>
      <w:proofErr w:type="spellStart"/>
      <w:r w:rsidR="00467D03">
        <w:rPr>
          <w:color w:val="000000" w:themeColor="text1"/>
        </w:rPr>
        <w:t>Mayıs</w:t>
      </w:r>
      <w:proofErr w:type="spellEnd"/>
      <w:r w:rsidR="00467D03">
        <w:rPr>
          <w:color w:val="000000" w:themeColor="text1"/>
        </w:rPr>
        <w:t xml:space="preserve">, 31 </w:t>
      </w:r>
      <w:proofErr w:type="spellStart"/>
      <w:r w:rsidR="00467D03">
        <w:rPr>
          <w:color w:val="000000" w:themeColor="text1"/>
        </w:rPr>
        <w:t>Mayıs</w:t>
      </w:r>
      <w:proofErr w:type="spellEnd"/>
      <w:r w:rsidR="00467D03">
        <w:rPr>
          <w:color w:val="000000" w:themeColor="text1"/>
        </w:rPr>
        <w:t xml:space="preserve">, 1-2-3 </w:t>
      </w:r>
      <w:proofErr w:type="spellStart"/>
      <w:r w:rsidR="00467D03">
        <w:rPr>
          <w:color w:val="000000" w:themeColor="text1"/>
        </w:rPr>
        <w:t>Haziran</w:t>
      </w:r>
      <w:proofErr w:type="spellEnd"/>
      <w:r w:rsidR="00467D03">
        <w:rPr>
          <w:color w:val="000000" w:themeColor="text1"/>
        </w:rPr>
        <w:t xml:space="preserve"> 2021 </w:t>
      </w:r>
      <w:proofErr w:type="spellStart"/>
      <w:r w:rsidR="00467D03">
        <w:rPr>
          <w:color w:val="000000" w:themeColor="text1"/>
        </w:rPr>
        <w:t>tarihlerinde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ise</w:t>
      </w:r>
      <w:proofErr w:type="spellEnd"/>
      <w:r w:rsidR="00467D03">
        <w:rPr>
          <w:color w:val="000000" w:themeColor="text1"/>
        </w:rPr>
        <w:t xml:space="preserve">  </w:t>
      </w:r>
      <w:r w:rsidR="00467D03" w:rsidRPr="005A5A13">
        <w:rPr>
          <w:color w:val="000000" w:themeColor="text1"/>
        </w:rPr>
        <w:t xml:space="preserve">Beşiktaş </w:t>
      </w:r>
      <w:proofErr w:type="spellStart"/>
      <w:r w:rsidR="00467D03" w:rsidRPr="005A5A13">
        <w:rPr>
          <w:color w:val="000000" w:themeColor="text1"/>
        </w:rPr>
        <w:t>Kültür</w:t>
      </w:r>
      <w:proofErr w:type="spellEnd"/>
      <w:r w:rsidR="00467D03" w:rsidRPr="005A5A13">
        <w:rPr>
          <w:color w:val="000000" w:themeColor="text1"/>
        </w:rPr>
        <w:t xml:space="preserve"> </w:t>
      </w:r>
      <w:proofErr w:type="spellStart"/>
      <w:r w:rsidR="00467D03" w:rsidRPr="005A5A13">
        <w:rPr>
          <w:color w:val="000000" w:themeColor="text1"/>
        </w:rPr>
        <w:t>Merkezi</w:t>
      </w:r>
      <w:proofErr w:type="spellEnd"/>
      <w:r w:rsidR="00467D03" w:rsidRPr="005A5A13">
        <w:rPr>
          <w:color w:val="000000" w:themeColor="text1"/>
        </w:rPr>
        <w:t xml:space="preserve"> </w:t>
      </w:r>
      <w:proofErr w:type="spellStart"/>
      <w:r w:rsidR="00467D03" w:rsidRPr="005A5A13">
        <w:rPr>
          <w:color w:val="000000" w:themeColor="text1"/>
        </w:rPr>
        <w:t>Sinanpaşa</w:t>
      </w:r>
      <w:proofErr w:type="spellEnd"/>
      <w:r w:rsidR="00467D03" w:rsidRPr="005A5A13">
        <w:rPr>
          <w:color w:val="000000" w:themeColor="text1"/>
        </w:rPr>
        <w:t xml:space="preserve">, </w:t>
      </w:r>
      <w:proofErr w:type="spellStart"/>
      <w:r w:rsidR="00467D03" w:rsidRPr="005A5A13">
        <w:rPr>
          <w:color w:val="000000" w:themeColor="text1"/>
        </w:rPr>
        <w:t>Hasfırın</w:t>
      </w:r>
      <w:proofErr w:type="spellEnd"/>
      <w:r w:rsidR="00467D03" w:rsidRPr="005A5A13">
        <w:rPr>
          <w:color w:val="000000" w:themeColor="text1"/>
        </w:rPr>
        <w:t xml:space="preserve"> Cd. No:85, 34353 Beşiktaş/İstanbul </w:t>
      </w:r>
      <w:proofErr w:type="spellStart"/>
      <w:r w:rsidR="00467D03" w:rsidRPr="005A5A13">
        <w:rPr>
          <w:color w:val="000000" w:themeColor="text1"/>
        </w:rPr>
        <w:t>adresinde</w:t>
      </w:r>
      <w:proofErr w:type="spellEnd"/>
      <w:r w:rsidR="00467D03">
        <w:rPr>
          <w:color w:val="000000" w:themeColor="text1"/>
        </w:rPr>
        <w:t xml:space="preserve"> </w:t>
      </w:r>
      <w:proofErr w:type="spellStart"/>
      <w:r w:rsidR="00467D03">
        <w:rPr>
          <w:color w:val="000000" w:themeColor="text1"/>
        </w:rPr>
        <w:t>yapılacaktır</w:t>
      </w:r>
      <w:proofErr w:type="spellEnd"/>
      <w:r w:rsidR="00467D03">
        <w:rPr>
          <w:color w:val="000000" w:themeColor="text1"/>
        </w:rPr>
        <w:t>.</w:t>
      </w:r>
    </w:p>
    <w:p w14:paraId="41919301" w14:textId="77777777" w:rsidR="00467D03" w:rsidRDefault="00467D03">
      <w:pPr>
        <w:rPr>
          <w:color w:val="000000" w:themeColor="text1"/>
        </w:rPr>
      </w:pPr>
    </w:p>
    <w:p w14:paraId="7BAFE971" w14:textId="77777777" w:rsidR="00467D03" w:rsidRDefault="00467D03">
      <w:pPr>
        <w:rPr>
          <w:color w:val="000000" w:themeColor="text1"/>
        </w:rPr>
      </w:pPr>
    </w:p>
    <w:p w14:paraId="3AC9AFF4" w14:textId="77777777" w:rsidR="00183DBF" w:rsidRPr="005A5A13" w:rsidRDefault="00183DBF">
      <w:pPr>
        <w:rPr>
          <w:color w:val="000000" w:themeColor="text1"/>
        </w:rPr>
      </w:pPr>
    </w:p>
    <w:p w14:paraId="74BADFD9" w14:textId="095198C6" w:rsidR="00286213" w:rsidRPr="00467D03" w:rsidRDefault="00183DBF" w:rsidP="00467D03">
      <w:pPr>
        <w:pStyle w:val="ListeParagraf"/>
        <w:numPr>
          <w:ilvl w:val="0"/>
          <w:numId w:val="1"/>
        </w:numPr>
        <w:rPr>
          <w:color w:val="000000" w:themeColor="text1"/>
        </w:rPr>
      </w:pPr>
      <w:r w:rsidRPr="005A5A13">
        <w:rPr>
          <w:color w:val="000000" w:themeColor="text1"/>
        </w:rPr>
        <w:t xml:space="preserve">Set </w:t>
      </w:r>
      <w:proofErr w:type="spellStart"/>
      <w:r w:rsidRPr="005A5A13">
        <w:rPr>
          <w:color w:val="000000" w:themeColor="text1"/>
        </w:rPr>
        <w:t>Delege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Alanı</w:t>
      </w:r>
      <w:proofErr w:type="spellEnd"/>
      <w:r w:rsidR="00286213" w:rsidRPr="005A5A13">
        <w:rPr>
          <w:color w:val="000000" w:themeColor="text1"/>
        </w:rPr>
        <w:t xml:space="preserve"> </w:t>
      </w:r>
      <w:proofErr w:type="spellStart"/>
      <w:r w:rsidR="00286213" w:rsidRPr="005A5A13">
        <w:rPr>
          <w:color w:val="000000" w:themeColor="text1"/>
        </w:rPr>
        <w:t>için</w:t>
      </w:r>
      <w:proofErr w:type="spellEnd"/>
      <w:r w:rsidR="00286213" w:rsidRPr="005A5A13">
        <w:rPr>
          <w:color w:val="000000" w:themeColor="text1"/>
        </w:rPr>
        <w:t xml:space="preserve"> oy </w:t>
      </w:r>
      <w:proofErr w:type="spellStart"/>
      <w:r w:rsidR="00286213" w:rsidRPr="005A5A13">
        <w:rPr>
          <w:color w:val="000000" w:themeColor="text1"/>
        </w:rPr>
        <w:t>kullanacak</w:t>
      </w:r>
      <w:proofErr w:type="spellEnd"/>
      <w:r w:rsidR="00286213" w:rsidRPr="005A5A13">
        <w:rPr>
          <w:color w:val="000000" w:themeColor="text1"/>
        </w:rPr>
        <w:t xml:space="preserve"> </w:t>
      </w:r>
      <w:proofErr w:type="spellStart"/>
      <w:r w:rsidR="00286213" w:rsidRPr="005A5A13">
        <w:rPr>
          <w:color w:val="000000" w:themeColor="text1"/>
        </w:rPr>
        <w:t>üyeler</w:t>
      </w:r>
      <w:proofErr w:type="spellEnd"/>
      <w:r w:rsidR="00286213" w:rsidRPr="005A5A13">
        <w:rPr>
          <w:color w:val="000000" w:themeColor="text1"/>
        </w:rPr>
        <w:t xml:space="preserve"> </w:t>
      </w:r>
      <w:r w:rsidR="00467D03">
        <w:rPr>
          <w:color w:val="000000" w:themeColor="text1"/>
        </w:rPr>
        <w:t xml:space="preserve">1 </w:t>
      </w:r>
      <w:proofErr w:type="spellStart"/>
      <w:r w:rsidR="00467D03">
        <w:rPr>
          <w:color w:val="000000" w:themeColor="text1"/>
        </w:rPr>
        <w:t>No’lu</w:t>
      </w:r>
      <w:proofErr w:type="spellEnd"/>
    </w:p>
    <w:p w14:paraId="02DABC6D" w14:textId="5C3839E7" w:rsidR="00286213" w:rsidRPr="00467D03" w:rsidRDefault="00286213" w:rsidP="00467D03">
      <w:pPr>
        <w:pStyle w:val="ListeParagraf"/>
        <w:numPr>
          <w:ilvl w:val="0"/>
          <w:numId w:val="1"/>
        </w:numPr>
        <w:rPr>
          <w:color w:val="000000" w:themeColor="text1"/>
        </w:rPr>
      </w:pPr>
      <w:proofErr w:type="spellStart"/>
      <w:r w:rsidRPr="005A5A13">
        <w:rPr>
          <w:color w:val="000000" w:themeColor="text1"/>
        </w:rPr>
        <w:t>Sahne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Delege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Alanı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için</w:t>
      </w:r>
      <w:proofErr w:type="spellEnd"/>
      <w:r w:rsidRPr="005A5A13">
        <w:rPr>
          <w:color w:val="000000" w:themeColor="text1"/>
        </w:rPr>
        <w:t xml:space="preserve"> oy </w:t>
      </w:r>
      <w:proofErr w:type="spellStart"/>
      <w:r w:rsidRPr="005A5A13">
        <w:rPr>
          <w:color w:val="000000" w:themeColor="text1"/>
        </w:rPr>
        <w:t>kullanacak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üyeler</w:t>
      </w:r>
      <w:proofErr w:type="spellEnd"/>
      <w:r w:rsidRPr="005A5A13">
        <w:rPr>
          <w:color w:val="000000" w:themeColor="text1"/>
        </w:rPr>
        <w:t xml:space="preserve">  2 </w:t>
      </w:r>
      <w:proofErr w:type="spellStart"/>
      <w:r w:rsidRPr="005A5A13">
        <w:rPr>
          <w:color w:val="000000" w:themeColor="text1"/>
        </w:rPr>
        <w:t>No’lu</w:t>
      </w:r>
      <w:proofErr w:type="spellEnd"/>
      <w:r w:rsidRPr="005A5A13">
        <w:rPr>
          <w:color w:val="000000" w:themeColor="text1"/>
        </w:rPr>
        <w:t>,</w:t>
      </w:r>
    </w:p>
    <w:p w14:paraId="1C91B049" w14:textId="0D58A20C" w:rsidR="005A5A13" w:rsidRPr="00467D03" w:rsidRDefault="00286213" w:rsidP="00467D03">
      <w:pPr>
        <w:pStyle w:val="ListeParagraf"/>
        <w:numPr>
          <w:ilvl w:val="0"/>
          <w:numId w:val="1"/>
        </w:numPr>
        <w:rPr>
          <w:color w:val="000000" w:themeColor="text1"/>
        </w:rPr>
      </w:pPr>
      <w:proofErr w:type="spellStart"/>
      <w:r w:rsidRPr="005A5A13">
        <w:rPr>
          <w:color w:val="000000" w:themeColor="text1"/>
        </w:rPr>
        <w:t>Seslendirme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Delege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Alanı</w:t>
      </w:r>
      <w:proofErr w:type="spellEnd"/>
      <w:r w:rsidRPr="005A5A13">
        <w:rPr>
          <w:color w:val="000000" w:themeColor="text1"/>
        </w:rPr>
        <w:t xml:space="preserve"> oy </w:t>
      </w:r>
      <w:proofErr w:type="spellStart"/>
      <w:r w:rsidRPr="005A5A13">
        <w:rPr>
          <w:color w:val="000000" w:themeColor="text1"/>
        </w:rPr>
        <w:t>kullanacak</w:t>
      </w:r>
      <w:proofErr w:type="spellEnd"/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üyeler</w:t>
      </w:r>
      <w:proofErr w:type="spellEnd"/>
      <w:r w:rsidRPr="005A5A13">
        <w:rPr>
          <w:color w:val="000000" w:themeColor="text1"/>
        </w:rPr>
        <w:t xml:space="preserve">  </w:t>
      </w:r>
      <w:r w:rsidR="005A5A13" w:rsidRPr="005A5A13">
        <w:rPr>
          <w:color w:val="000000" w:themeColor="text1"/>
        </w:rPr>
        <w:t>3</w:t>
      </w:r>
      <w:r w:rsidRPr="005A5A13">
        <w:rPr>
          <w:color w:val="000000" w:themeColor="text1"/>
        </w:rPr>
        <w:t xml:space="preserve"> </w:t>
      </w:r>
      <w:proofErr w:type="spellStart"/>
      <w:r w:rsidRPr="005A5A13">
        <w:rPr>
          <w:color w:val="000000" w:themeColor="text1"/>
        </w:rPr>
        <w:t>No’lu</w:t>
      </w:r>
      <w:proofErr w:type="spellEnd"/>
      <w:r w:rsidRPr="005A5A13">
        <w:rPr>
          <w:color w:val="000000" w:themeColor="text1"/>
        </w:rPr>
        <w:t>,</w:t>
      </w:r>
    </w:p>
    <w:p w14:paraId="0FAF24AB" w14:textId="77777777" w:rsidR="005A5A13" w:rsidRPr="005A5A13" w:rsidRDefault="005A5A13" w:rsidP="005A5A13">
      <w:pPr>
        <w:pStyle w:val="ListeParagraf"/>
        <w:rPr>
          <w:color w:val="000000" w:themeColor="text1"/>
        </w:rPr>
      </w:pPr>
    </w:p>
    <w:p w14:paraId="4E07149C" w14:textId="02447880" w:rsidR="003A76E2" w:rsidRPr="005A5A13" w:rsidRDefault="005A5A13" w:rsidP="005A5A13">
      <w:pPr>
        <w:pStyle w:val="ListeParagraf"/>
        <w:rPr>
          <w:color w:val="000000" w:themeColor="text1"/>
        </w:rPr>
      </w:pPr>
      <w:proofErr w:type="spellStart"/>
      <w:r w:rsidRPr="005A5A13">
        <w:rPr>
          <w:color w:val="000000" w:themeColor="text1"/>
        </w:rPr>
        <w:t>S</w:t>
      </w:r>
      <w:r w:rsidR="00183DBF" w:rsidRPr="005A5A13">
        <w:rPr>
          <w:color w:val="000000" w:themeColor="text1"/>
        </w:rPr>
        <w:t>andık</w:t>
      </w:r>
      <w:r w:rsidRPr="005A5A13">
        <w:rPr>
          <w:color w:val="000000" w:themeColor="text1"/>
        </w:rPr>
        <w:t>larda</w:t>
      </w:r>
      <w:proofErr w:type="spellEnd"/>
      <w:r w:rsidRPr="005A5A13">
        <w:rPr>
          <w:color w:val="000000" w:themeColor="text1"/>
        </w:rPr>
        <w:t xml:space="preserve"> </w:t>
      </w:r>
      <w:r w:rsidR="00183DBF" w:rsidRPr="005A5A13">
        <w:rPr>
          <w:color w:val="000000" w:themeColor="text1"/>
        </w:rPr>
        <w:t xml:space="preserve"> oy </w:t>
      </w:r>
      <w:proofErr w:type="spellStart"/>
      <w:r w:rsidR="00183DBF" w:rsidRPr="005A5A13">
        <w:rPr>
          <w:color w:val="000000" w:themeColor="text1"/>
        </w:rPr>
        <w:t>kullanacaklardır</w:t>
      </w:r>
      <w:proofErr w:type="spellEnd"/>
      <w:r w:rsidR="00183DBF" w:rsidRPr="005A5A13">
        <w:rPr>
          <w:color w:val="000000" w:themeColor="text1"/>
        </w:rPr>
        <w:t xml:space="preserve">. </w:t>
      </w:r>
    </w:p>
    <w:p w14:paraId="00AE864F" w14:textId="77777777" w:rsidR="003A76E2" w:rsidRDefault="003A76E2"/>
    <w:p w14:paraId="42632BD0" w14:textId="77777777" w:rsidR="003A76E2" w:rsidRDefault="00EF609D">
      <w:proofErr w:type="spellStart"/>
      <w:r>
        <w:t>Alanda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üyelerimizi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listeleri</w:t>
      </w:r>
      <w:proofErr w:type="spellEnd"/>
      <w:r>
        <w:t xml:space="preserve">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duyuruyla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tahtasına</w:t>
      </w:r>
      <w:proofErr w:type="spellEnd"/>
      <w:r>
        <w:t xml:space="preserve"> </w:t>
      </w:r>
      <w:proofErr w:type="spellStart"/>
      <w:r>
        <w:t>asılmış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sonuçlanıncaya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askıda</w:t>
      </w:r>
      <w:proofErr w:type="spellEnd"/>
      <w:r>
        <w:t xml:space="preserve"> </w:t>
      </w:r>
      <w:proofErr w:type="spellStart"/>
      <w:r>
        <w:t>kalacaktır</w:t>
      </w:r>
      <w:proofErr w:type="spellEnd"/>
      <w:r>
        <w:t>.</w:t>
      </w:r>
    </w:p>
    <w:p w14:paraId="71949D5B" w14:textId="77777777" w:rsidR="003A76E2" w:rsidRDefault="003A76E2"/>
    <w:p w14:paraId="6D65ACB5" w14:textId="4F4CF737" w:rsidR="003A76E2" w:rsidRDefault="00EF609D">
      <w:proofErr w:type="spellStart"/>
      <w:r>
        <w:t>Delegeliğe</w:t>
      </w:r>
      <w:proofErr w:type="spellEnd"/>
      <w: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 </w:t>
      </w:r>
      <w:r w:rsidR="005A5A13">
        <w:t>19</w:t>
      </w:r>
      <w:r w:rsidR="004C1E6C">
        <w:t>.0</w:t>
      </w:r>
      <w:r w:rsidR="005A5A13">
        <w:t>4</w:t>
      </w:r>
      <w:r w:rsidR="004C1E6C">
        <w:t>.202</w:t>
      </w:r>
      <w:r w:rsidR="005A5A13">
        <w:t>1</w:t>
      </w:r>
      <w:r w:rsidR="004C1E6C">
        <w:t xml:space="preserve">- </w:t>
      </w:r>
      <w:r w:rsidR="005A5A13">
        <w:t>25</w:t>
      </w:r>
      <w:r w:rsidR="004C1E6C">
        <w:t>.</w:t>
      </w:r>
      <w:r w:rsidR="005A5A13">
        <w:t>04</w:t>
      </w:r>
      <w:r w:rsidR="004C1E6C">
        <w:t>.202</w:t>
      </w:r>
      <w:r w:rsidR="005A5A13">
        <w:t>1</w:t>
      </w:r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ç</w:t>
      </w:r>
      <w:r w:rsidR="00C705DA">
        <w:t>alışma</w:t>
      </w:r>
      <w:proofErr w:type="spellEnd"/>
      <w:r w:rsidR="00C705DA">
        <w:t xml:space="preserve"> </w:t>
      </w:r>
      <w:proofErr w:type="spellStart"/>
      <w:r w:rsidR="00C705DA">
        <w:t>saati</w:t>
      </w:r>
      <w:proofErr w:type="spellEnd"/>
      <w:r w:rsidR="00C705DA">
        <w:t xml:space="preserve"> </w:t>
      </w:r>
      <w:proofErr w:type="spellStart"/>
      <w:r w:rsidR="00C705DA">
        <w:t>sonuna</w:t>
      </w:r>
      <w:proofErr w:type="spellEnd"/>
      <w:r w:rsidR="00C705DA">
        <w:t xml:space="preserve"> </w:t>
      </w:r>
      <w:proofErr w:type="spellStart"/>
      <w:r w:rsidR="00C705DA">
        <w:t>kadar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kuruluna</w:t>
      </w:r>
      <w:proofErr w:type="spellEnd"/>
      <w:r>
        <w:t>, o</w:t>
      </w:r>
      <w:r w:rsidR="004C1E6C">
        <w:t xml:space="preserve"> da </w:t>
      </w:r>
      <w:proofErr w:type="spellStart"/>
      <w:r w:rsidR="004C1E6C">
        <w:t>mümkün</w:t>
      </w:r>
      <w:proofErr w:type="spellEnd"/>
      <w:r w:rsidR="004C1E6C">
        <w:t xml:space="preserve"> </w:t>
      </w:r>
      <w:proofErr w:type="spellStart"/>
      <w:r w:rsidR="004C1E6C">
        <w:t>değilse</w:t>
      </w:r>
      <w:proofErr w:type="spellEnd"/>
      <w:r w:rsidR="004C1E6C">
        <w:t xml:space="preserve"> </w:t>
      </w:r>
      <w:proofErr w:type="spellStart"/>
      <w:r w:rsidR="004C1E6C">
        <w:t>Sinem</w:t>
      </w:r>
      <w:proofErr w:type="spellEnd"/>
      <w:r w:rsidR="004C1E6C">
        <w:t xml:space="preserve"> </w:t>
      </w:r>
      <w:proofErr w:type="spellStart"/>
      <w:r w:rsidR="004C1E6C">
        <w:t>Derya</w:t>
      </w:r>
      <w:proofErr w:type="spellEnd"/>
      <w:r w:rsidR="004C1E6C">
        <w:t xml:space="preserve"> </w:t>
      </w:r>
      <w:proofErr w:type="spellStart"/>
      <w:r w:rsidR="004C1E6C">
        <w:t>Çetinkaya</w:t>
      </w:r>
      <w:proofErr w:type="spellEnd"/>
      <w:r w:rsidR="004C1E6C">
        <w:t xml:space="preserve">, Yeşim Girgin </w:t>
      </w:r>
      <w:proofErr w:type="spellStart"/>
      <w:r>
        <w:t>ve</w:t>
      </w:r>
      <w:proofErr w:type="spellEnd"/>
      <w:r>
        <w:t xml:space="preserve"> </w:t>
      </w:r>
      <w:proofErr w:type="spellStart"/>
      <w:r w:rsidR="004C1E6C">
        <w:t>Demet</w:t>
      </w:r>
      <w:proofErr w:type="spellEnd"/>
      <w:r w:rsidR="004C1E6C">
        <w:t xml:space="preserve"> </w:t>
      </w:r>
      <w:proofErr w:type="spellStart"/>
      <w:r w:rsidR="004C1E6C">
        <w:t>Koca</w:t>
      </w:r>
      <w:proofErr w:type="spellEnd"/>
      <w:r w:rsidR="004C1E6C">
        <w:t xml:space="preserve">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sendika</w:t>
      </w:r>
      <w:proofErr w:type="spellEnd"/>
      <w:r>
        <w:t xml:space="preserve"> </w:t>
      </w:r>
      <w:proofErr w:type="spellStart"/>
      <w:r>
        <w:t>çalışanlarına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başvurarak</w:t>
      </w:r>
      <w:proofErr w:type="spellEnd"/>
      <w:r>
        <w:t xml:space="preserve"> </w:t>
      </w:r>
      <w:proofErr w:type="spellStart"/>
      <w:r>
        <w:t>adaylıklarını</w:t>
      </w:r>
      <w:proofErr w:type="spellEnd"/>
      <w:r>
        <w:t xml:space="preserve"> </w:t>
      </w:r>
      <w:proofErr w:type="spellStart"/>
      <w:r>
        <w:t>kaydettirebilirler</w:t>
      </w:r>
      <w:proofErr w:type="spellEnd"/>
      <w:r>
        <w:t>.</w:t>
      </w:r>
    </w:p>
    <w:p w14:paraId="709F974F" w14:textId="77777777" w:rsidR="003A76E2" w:rsidRDefault="003A76E2"/>
    <w:p w14:paraId="357C9FC5" w14:textId="77777777" w:rsidR="003A76E2" w:rsidRDefault="00EF609D">
      <w:proofErr w:type="spellStart"/>
      <w:r>
        <w:t>Adaylara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adaylık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14:paraId="090A1BF7" w14:textId="77777777" w:rsidR="003A76E2" w:rsidRDefault="003A76E2"/>
    <w:p w14:paraId="63DF8C93" w14:textId="77777777" w:rsidR="003A76E2" w:rsidRDefault="00EF609D">
      <w:proofErr w:type="spellStart"/>
      <w:r>
        <w:t>Delege</w:t>
      </w:r>
      <w:proofErr w:type="spellEnd"/>
      <w:r>
        <w:t xml:space="preserve"> </w:t>
      </w:r>
      <w:proofErr w:type="spellStart"/>
      <w:r>
        <w:t>seçiminde</w:t>
      </w:r>
      <w:proofErr w:type="spellEnd"/>
      <w:r>
        <w:t xml:space="preserve"> </w:t>
      </w:r>
      <w:proofErr w:type="spellStart"/>
      <w:r>
        <w:t>oylar</w:t>
      </w:r>
      <w:proofErr w:type="spellEnd"/>
      <w:r>
        <w:t xml:space="preserve">,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adaylarının</w:t>
      </w:r>
      <w:proofErr w:type="spellEnd"/>
      <w:r>
        <w:t xml:space="preserve"> </w:t>
      </w:r>
      <w:proofErr w:type="spellStart"/>
      <w:r>
        <w:t>gösterildiği</w:t>
      </w:r>
      <w:proofErr w:type="spellEnd"/>
      <w:r>
        <w:t xml:space="preserve"> oy </w:t>
      </w:r>
      <w:proofErr w:type="spellStart"/>
      <w:r>
        <w:t>pusulalarında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adayların</w:t>
      </w:r>
      <w:proofErr w:type="spellEnd"/>
      <w:r>
        <w:t xml:space="preserve"> </w:t>
      </w:r>
      <w:proofErr w:type="spellStart"/>
      <w:r>
        <w:t>isimlerinin</w:t>
      </w:r>
      <w:proofErr w:type="spellEnd"/>
      <w:r>
        <w:t xml:space="preserve"> </w:t>
      </w:r>
      <w:proofErr w:type="spellStart"/>
      <w:r>
        <w:t>işaretlenmesi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>.</w:t>
      </w:r>
    </w:p>
    <w:p w14:paraId="1220C5F0" w14:textId="77777777" w:rsidR="003A76E2" w:rsidRDefault="003A76E2"/>
    <w:p w14:paraId="0E563632" w14:textId="77777777" w:rsidR="003A76E2" w:rsidRDefault="00EF609D">
      <w:proofErr w:type="spellStart"/>
      <w:r>
        <w:t>Seçilecek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sayısından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işaretlendiği</w:t>
      </w:r>
      <w:proofErr w:type="spellEnd"/>
      <w:r>
        <w:t xml:space="preserve"> oy </w:t>
      </w:r>
      <w:proofErr w:type="spellStart"/>
      <w:r>
        <w:t>pusulaları</w:t>
      </w:r>
      <w:proofErr w:type="spellEnd"/>
      <w:r>
        <w:t xml:space="preserve"> </w:t>
      </w:r>
      <w:proofErr w:type="spellStart"/>
      <w:r>
        <w:t>geçersizdir</w:t>
      </w:r>
      <w:proofErr w:type="spellEnd"/>
      <w:r>
        <w:t>.</w:t>
      </w:r>
    </w:p>
    <w:p w14:paraId="1C69E3DF" w14:textId="77777777" w:rsidR="003A76E2" w:rsidRDefault="003A76E2"/>
    <w:p w14:paraId="2557B555" w14:textId="77777777" w:rsidR="003A76E2" w:rsidRDefault="00EF609D">
      <w:proofErr w:type="spellStart"/>
      <w:r>
        <w:t>Üyelerimizin</w:t>
      </w:r>
      <w:proofErr w:type="spellEnd"/>
      <w:r>
        <w:t xml:space="preserve"> </w:t>
      </w:r>
      <w:proofErr w:type="spellStart"/>
      <w:r>
        <w:t>bilgilerine</w:t>
      </w:r>
      <w:proofErr w:type="spellEnd"/>
      <w:r>
        <w:t xml:space="preserve"> </w:t>
      </w:r>
      <w:proofErr w:type="spellStart"/>
      <w:r>
        <w:t>saygılarımız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sunarız</w:t>
      </w:r>
      <w:proofErr w:type="spellEnd"/>
      <w:r>
        <w:t>.</w:t>
      </w:r>
    </w:p>
    <w:p w14:paraId="30D4571F" w14:textId="77777777" w:rsidR="003A76E2" w:rsidRDefault="003A76E2"/>
    <w:p w14:paraId="5D1F008C" w14:textId="77777777" w:rsidR="003A76E2" w:rsidRDefault="003A76E2"/>
    <w:p w14:paraId="0964F539" w14:textId="77777777" w:rsidR="003A76E2" w:rsidRDefault="003A76E2"/>
    <w:p w14:paraId="01203093" w14:textId="77777777" w:rsidR="003A76E2" w:rsidRDefault="003A76E2"/>
    <w:p w14:paraId="4AF438F7" w14:textId="77777777" w:rsidR="003A76E2" w:rsidRDefault="00EF609D">
      <w:pPr>
        <w:jc w:val="right"/>
      </w:pPr>
      <w:r>
        <w:rPr>
          <w:b/>
        </w:rPr>
        <w:t xml:space="preserve">MERKEZ YÖNETİM KURULU </w:t>
      </w:r>
    </w:p>
    <w:p w14:paraId="163A331A" w14:textId="77777777" w:rsidR="003A76E2" w:rsidRDefault="003A76E2">
      <w:pPr>
        <w:jc w:val="right"/>
      </w:pPr>
    </w:p>
    <w:bookmarkEnd w:id="0"/>
    <w:p w14:paraId="51C72371" w14:textId="77777777" w:rsidR="003A76E2" w:rsidRDefault="003A76E2">
      <w:pPr>
        <w:jc w:val="right"/>
      </w:pPr>
    </w:p>
    <w:p w14:paraId="5FA78C54" w14:textId="77777777" w:rsidR="003A76E2" w:rsidRDefault="003A76E2">
      <w:pPr>
        <w:jc w:val="right"/>
      </w:pPr>
    </w:p>
    <w:p w14:paraId="39BF4A08" w14:textId="77777777" w:rsidR="003A76E2" w:rsidRDefault="003A76E2">
      <w:pPr>
        <w:jc w:val="right"/>
      </w:pPr>
    </w:p>
    <w:p w14:paraId="7A87F4BC" w14:textId="77777777" w:rsidR="003A76E2" w:rsidRDefault="003A76E2">
      <w:pPr>
        <w:jc w:val="right"/>
      </w:pPr>
    </w:p>
    <w:p w14:paraId="4CC4DCB6" w14:textId="77777777" w:rsidR="003A76E2" w:rsidRDefault="003A76E2">
      <w:pPr>
        <w:jc w:val="right"/>
      </w:pPr>
    </w:p>
    <w:p w14:paraId="37541B3E" w14:textId="77777777" w:rsidR="003A76E2" w:rsidRDefault="003A76E2">
      <w:pPr>
        <w:jc w:val="right"/>
      </w:pPr>
    </w:p>
    <w:p w14:paraId="30A5ED4B" w14:textId="77777777" w:rsidR="003A76E2" w:rsidRDefault="003A76E2">
      <w:pPr>
        <w:jc w:val="right"/>
      </w:pPr>
    </w:p>
    <w:p w14:paraId="688D32EE" w14:textId="77777777" w:rsidR="003A76E2" w:rsidRDefault="003A76E2">
      <w:pPr>
        <w:jc w:val="right"/>
      </w:pPr>
    </w:p>
    <w:p w14:paraId="0BE7C8C1" w14:textId="77777777" w:rsidR="003A76E2" w:rsidRDefault="003A76E2">
      <w:pPr>
        <w:jc w:val="right"/>
      </w:pPr>
    </w:p>
    <w:p w14:paraId="560D43FE" w14:textId="77777777" w:rsidR="003A76E2" w:rsidRDefault="003A76E2">
      <w:pPr>
        <w:jc w:val="right"/>
      </w:pPr>
    </w:p>
    <w:p w14:paraId="55F643BC" w14:textId="77777777" w:rsidR="003A76E2" w:rsidRDefault="003A76E2">
      <w:pPr>
        <w:jc w:val="right"/>
      </w:pPr>
    </w:p>
    <w:p w14:paraId="639162AE" w14:textId="77777777" w:rsidR="003A76E2" w:rsidRDefault="003A76E2">
      <w:pPr>
        <w:jc w:val="right"/>
      </w:pPr>
    </w:p>
    <w:p w14:paraId="5B838FD1" w14:textId="77777777" w:rsidR="003A76E2" w:rsidRDefault="003A76E2">
      <w:pPr>
        <w:jc w:val="right"/>
      </w:pPr>
    </w:p>
    <w:p w14:paraId="61312043" w14:textId="77777777" w:rsidR="003A76E2" w:rsidRDefault="003A76E2">
      <w:pPr>
        <w:jc w:val="right"/>
      </w:pPr>
    </w:p>
    <w:p w14:paraId="34AF944A" w14:textId="77777777" w:rsidR="003A76E2" w:rsidRDefault="003A76E2"/>
    <w:p w14:paraId="4ED8AE94" w14:textId="77777777" w:rsidR="003A76E2" w:rsidRDefault="00EF609D">
      <w:r>
        <w:rPr>
          <w:b/>
        </w:rPr>
        <w:t>EK-2</w:t>
      </w:r>
    </w:p>
    <w:p w14:paraId="69AE397B" w14:textId="77777777" w:rsidR="003A76E2" w:rsidRDefault="003A76E2"/>
    <w:p w14:paraId="5BE01C18" w14:textId="77777777" w:rsidR="003A76E2" w:rsidRDefault="003A76E2"/>
    <w:p w14:paraId="3FA29A96" w14:textId="77777777" w:rsidR="003A76E2" w:rsidRDefault="00EF609D">
      <w:pPr>
        <w:jc w:val="center"/>
      </w:pPr>
      <w:r>
        <w:rPr>
          <w:b/>
        </w:rPr>
        <w:t xml:space="preserve">SAHNE, PERDE, EKRAN, MİKROFON OYUNCULARI SENDİKASI </w:t>
      </w:r>
    </w:p>
    <w:p w14:paraId="5C114C79" w14:textId="77777777" w:rsidR="003A76E2" w:rsidRDefault="00295EE2">
      <w:pPr>
        <w:jc w:val="center"/>
      </w:pPr>
      <w:r>
        <w:rPr>
          <w:b/>
        </w:rPr>
        <w:t xml:space="preserve">4. OLAĞAN GENEL KURUL </w:t>
      </w:r>
      <w:r w:rsidR="00EF609D">
        <w:rPr>
          <w:b/>
        </w:rPr>
        <w:t xml:space="preserve">DELEGE ADAYLIĞI BAŞVURU FORMU </w:t>
      </w:r>
    </w:p>
    <w:p w14:paraId="1EAFB1F3" w14:textId="77777777" w:rsidR="003A76E2" w:rsidRDefault="003A76E2">
      <w:pPr>
        <w:jc w:val="center"/>
      </w:pPr>
    </w:p>
    <w:p w14:paraId="554A71A5" w14:textId="77777777" w:rsidR="003A76E2" w:rsidRDefault="003A76E2"/>
    <w:p w14:paraId="23F6B3E4" w14:textId="77777777" w:rsidR="003A76E2" w:rsidRDefault="00EF609D">
      <w:r>
        <w:rPr>
          <w:b/>
        </w:rPr>
        <w:t>ÇALIŞMA ALANI</w:t>
      </w:r>
      <w:r>
        <w:tab/>
      </w:r>
      <w:r>
        <w:tab/>
      </w:r>
      <w:r>
        <w:tab/>
        <w:t>: ............................................</w:t>
      </w:r>
    </w:p>
    <w:p w14:paraId="4A5FE95A" w14:textId="77777777" w:rsidR="003A76E2" w:rsidRDefault="003A76E2"/>
    <w:p w14:paraId="5C87EC06" w14:textId="77777777" w:rsidR="003A76E2" w:rsidRDefault="00EF609D">
      <w:r>
        <w:rPr>
          <w:b/>
        </w:rPr>
        <w:t>İŞYERİ</w:t>
      </w:r>
      <w:r>
        <w:tab/>
      </w:r>
      <w:r>
        <w:tab/>
      </w:r>
      <w:r>
        <w:tab/>
      </w:r>
      <w:r>
        <w:tab/>
        <w:t>: ............................................</w:t>
      </w:r>
    </w:p>
    <w:p w14:paraId="65768336" w14:textId="77777777" w:rsidR="003A76E2" w:rsidRDefault="003A76E2"/>
    <w:p w14:paraId="0E949114" w14:textId="77777777" w:rsidR="003A76E2" w:rsidRDefault="00EF609D">
      <w:r>
        <w:rPr>
          <w:b/>
        </w:rPr>
        <w:t>DELEGE ADAYININ</w:t>
      </w:r>
    </w:p>
    <w:p w14:paraId="748E534D" w14:textId="77777777" w:rsidR="003A76E2" w:rsidRDefault="00EF609D">
      <w:r>
        <w:rPr>
          <w:b/>
        </w:rPr>
        <w:t>ADI VE SOYADI</w:t>
      </w:r>
      <w:r>
        <w:tab/>
      </w:r>
      <w:r>
        <w:tab/>
      </w:r>
      <w:r>
        <w:tab/>
        <w:t>: …........................................</w:t>
      </w:r>
    </w:p>
    <w:p w14:paraId="131EA32B" w14:textId="77777777" w:rsidR="003A76E2" w:rsidRDefault="003A76E2"/>
    <w:p w14:paraId="19665535" w14:textId="77777777" w:rsidR="003A76E2" w:rsidRDefault="00EF609D">
      <w:r>
        <w:rPr>
          <w:b/>
        </w:rPr>
        <w:t>İMZASI</w:t>
      </w:r>
      <w:r>
        <w:tab/>
      </w:r>
      <w:r>
        <w:tab/>
      </w:r>
      <w:r>
        <w:tab/>
      </w:r>
      <w:r>
        <w:tab/>
        <w:t>: …........................................</w:t>
      </w:r>
    </w:p>
    <w:p w14:paraId="05DF88A8" w14:textId="77777777" w:rsidR="003A76E2" w:rsidRDefault="003A76E2"/>
    <w:p w14:paraId="6B8A438F" w14:textId="77777777" w:rsidR="003A76E2" w:rsidRDefault="00EF609D">
      <w:r>
        <w:rPr>
          <w:b/>
        </w:rPr>
        <w:t>ADAYLIK BAŞVURUSUNU</w:t>
      </w:r>
    </w:p>
    <w:p w14:paraId="324EBD6F" w14:textId="77777777" w:rsidR="003A76E2" w:rsidRDefault="00EF609D">
      <w:r>
        <w:rPr>
          <w:b/>
        </w:rPr>
        <w:t xml:space="preserve">ALAN YETKİLİNİN </w:t>
      </w:r>
    </w:p>
    <w:p w14:paraId="11C6282A" w14:textId="77777777" w:rsidR="003A76E2" w:rsidRDefault="00EF609D">
      <w:r>
        <w:rPr>
          <w:b/>
        </w:rPr>
        <w:t>ADI SOYADI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: …........................................</w:t>
      </w:r>
    </w:p>
    <w:p w14:paraId="79FF88C1" w14:textId="77777777" w:rsidR="003A76E2" w:rsidRDefault="003A76E2"/>
    <w:p w14:paraId="5B2E487A" w14:textId="77777777" w:rsidR="003A76E2" w:rsidRDefault="00EF609D">
      <w:r>
        <w:rPr>
          <w:b/>
        </w:rPr>
        <w:t>GÖREVİ</w:t>
      </w:r>
      <w:r>
        <w:tab/>
      </w:r>
      <w:r>
        <w:tab/>
      </w:r>
      <w:r>
        <w:tab/>
      </w:r>
      <w:r>
        <w:tab/>
        <w:t>: …........................................</w:t>
      </w:r>
    </w:p>
    <w:p w14:paraId="199F4D9C" w14:textId="77777777" w:rsidR="003A76E2" w:rsidRDefault="003A76E2"/>
    <w:p w14:paraId="0F71129F" w14:textId="77777777" w:rsidR="003A76E2" w:rsidRDefault="00EF609D">
      <w:r>
        <w:rPr>
          <w:b/>
        </w:rPr>
        <w:t>ALINDIĞI TARİH</w:t>
      </w:r>
      <w:r>
        <w:tab/>
      </w:r>
      <w:r>
        <w:tab/>
      </w:r>
      <w:r>
        <w:tab/>
        <w:t>: …........................................</w:t>
      </w:r>
    </w:p>
    <w:p w14:paraId="7FE41308" w14:textId="77777777" w:rsidR="003A76E2" w:rsidRDefault="003A76E2"/>
    <w:p w14:paraId="6BBB1FBA" w14:textId="77777777" w:rsidR="003A76E2" w:rsidRDefault="00EF609D">
      <w:r>
        <w:rPr>
          <w:b/>
        </w:rPr>
        <w:t>İMZASI</w:t>
      </w:r>
      <w:r>
        <w:tab/>
      </w:r>
      <w:r>
        <w:tab/>
      </w:r>
      <w:r>
        <w:tab/>
      </w:r>
      <w:r>
        <w:tab/>
        <w:t>: …........................................</w:t>
      </w:r>
    </w:p>
    <w:p w14:paraId="04BD0C4C" w14:textId="77777777" w:rsidR="003A76E2" w:rsidRDefault="003A76E2"/>
    <w:p w14:paraId="638D7E79" w14:textId="77777777" w:rsidR="003A76E2" w:rsidRDefault="003A76E2"/>
    <w:p w14:paraId="4639D102" w14:textId="77777777" w:rsidR="003A76E2" w:rsidRDefault="003A76E2"/>
    <w:p w14:paraId="33140687" w14:textId="77777777" w:rsidR="003A76E2" w:rsidRDefault="003A76E2"/>
    <w:p w14:paraId="224B49DA" w14:textId="77777777" w:rsidR="003A76E2" w:rsidRDefault="003A76E2"/>
    <w:p w14:paraId="3D5CFDBF" w14:textId="77777777" w:rsidR="003A76E2" w:rsidRDefault="003A76E2"/>
    <w:p w14:paraId="337F6227" w14:textId="77777777" w:rsidR="003A76E2" w:rsidRDefault="003A76E2"/>
    <w:p w14:paraId="38E53CDF" w14:textId="77777777" w:rsidR="003A76E2" w:rsidRDefault="003A76E2"/>
    <w:p w14:paraId="4D5D1486" w14:textId="77777777" w:rsidR="003A76E2" w:rsidRDefault="003A76E2"/>
    <w:p w14:paraId="06E92689" w14:textId="77777777" w:rsidR="003A76E2" w:rsidRDefault="003A76E2"/>
    <w:p w14:paraId="3977FEAE" w14:textId="77777777" w:rsidR="003A76E2" w:rsidRDefault="003A76E2"/>
    <w:p w14:paraId="4B7239CB" w14:textId="77777777" w:rsidR="003A76E2" w:rsidRDefault="003A76E2"/>
    <w:p w14:paraId="781FFFC1" w14:textId="77777777" w:rsidR="003A76E2" w:rsidRDefault="003A76E2"/>
    <w:p w14:paraId="7EA3753D" w14:textId="77777777" w:rsidR="003A76E2" w:rsidRDefault="003A76E2"/>
    <w:p w14:paraId="5FD5952D" w14:textId="77777777" w:rsidR="003A76E2" w:rsidRDefault="003A76E2"/>
    <w:p w14:paraId="1FC8CE78" w14:textId="77777777" w:rsidR="003A76E2" w:rsidRDefault="003A76E2"/>
    <w:p w14:paraId="75A59361" w14:textId="77777777" w:rsidR="003A76E2" w:rsidRDefault="003A76E2"/>
    <w:p w14:paraId="6C13DC82" w14:textId="77777777" w:rsidR="003A76E2" w:rsidRDefault="003A76E2"/>
    <w:p w14:paraId="50FF5333" w14:textId="77777777" w:rsidR="003A76E2" w:rsidRDefault="003A76E2"/>
    <w:p w14:paraId="6E279BA0" w14:textId="77777777" w:rsidR="003A76E2" w:rsidRDefault="003A76E2"/>
    <w:p w14:paraId="008A29A3" w14:textId="77777777" w:rsidR="003415D8" w:rsidRDefault="003415D8"/>
    <w:p w14:paraId="4F6C03E4" w14:textId="77777777" w:rsidR="003415D8" w:rsidRDefault="003415D8"/>
    <w:p w14:paraId="7DDE2C13" w14:textId="77777777" w:rsidR="003A76E2" w:rsidRDefault="003A76E2"/>
    <w:p w14:paraId="4F4DCFEF" w14:textId="77777777" w:rsidR="003A76E2" w:rsidRDefault="003A76E2"/>
    <w:p w14:paraId="772EE78D" w14:textId="77777777" w:rsidR="003A76E2" w:rsidRDefault="00EF609D">
      <w:r>
        <w:rPr>
          <w:b/>
        </w:rPr>
        <w:t>EK-3</w:t>
      </w:r>
    </w:p>
    <w:p w14:paraId="5D76035B" w14:textId="77777777" w:rsidR="003A76E2" w:rsidRDefault="003A76E2"/>
    <w:p w14:paraId="136BB312" w14:textId="77777777" w:rsidR="003A76E2" w:rsidRDefault="003A76E2"/>
    <w:p w14:paraId="25C17A6E" w14:textId="77777777" w:rsidR="003A76E2" w:rsidRDefault="00EF609D">
      <w:pPr>
        <w:jc w:val="center"/>
      </w:pPr>
      <w:r>
        <w:rPr>
          <w:b/>
        </w:rPr>
        <w:t xml:space="preserve">SAHNE, PERDE, EKRAN MİKROFON OYUNCULARI SENDİKASI </w:t>
      </w:r>
    </w:p>
    <w:p w14:paraId="0A828CFB" w14:textId="77777777" w:rsidR="003A76E2" w:rsidRDefault="00295EE2">
      <w:pPr>
        <w:jc w:val="center"/>
      </w:pPr>
      <w:r>
        <w:rPr>
          <w:b/>
        </w:rPr>
        <w:t xml:space="preserve">4.OLAĞAN GENEL KURUL </w:t>
      </w:r>
      <w:r w:rsidR="00EF609D">
        <w:rPr>
          <w:b/>
        </w:rPr>
        <w:t xml:space="preserve">DELEGE ADAYLIĞI BAŞVURU FORMU ALINDI BELGESİ </w:t>
      </w:r>
    </w:p>
    <w:p w14:paraId="4D672371" w14:textId="77777777" w:rsidR="003A76E2" w:rsidRDefault="003A76E2">
      <w:pPr>
        <w:jc w:val="center"/>
      </w:pPr>
    </w:p>
    <w:p w14:paraId="08C790FA" w14:textId="77777777" w:rsidR="003A76E2" w:rsidRDefault="003A76E2"/>
    <w:p w14:paraId="6B118203" w14:textId="77777777" w:rsidR="003A76E2" w:rsidRDefault="003A76E2"/>
    <w:p w14:paraId="19B599F7" w14:textId="77777777" w:rsidR="003A76E2" w:rsidRDefault="003A76E2"/>
    <w:p w14:paraId="66E0495B" w14:textId="77777777" w:rsidR="003A76E2" w:rsidRDefault="00EF609D">
      <w:r>
        <w:rPr>
          <w:b/>
        </w:rPr>
        <w:t>ÇALIŞMA ALANI</w:t>
      </w:r>
      <w:r>
        <w:tab/>
      </w:r>
      <w:r>
        <w:tab/>
      </w:r>
      <w:r>
        <w:tab/>
        <w:t>: ..................................................</w:t>
      </w:r>
    </w:p>
    <w:p w14:paraId="456B23D7" w14:textId="77777777" w:rsidR="003A76E2" w:rsidRDefault="003A76E2"/>
    <w:p w14:paraId="3A4ACBA5" w14:textId="77777777" w:rsidR="003A76E2" w:rsidRDefault="00EF609D">
      <w:r>
        <w:rPr>
          <w:b/>
        </w:rPr>
        <w:t>İŞYERİ</w:t>
      </w:r>
      <w:r>
        <w:rPr>
          <w:b/>
        </w:rPr>
        <w:tab/>
      </w:r>
      <w:r>
        <w:tab/>
      </w:r>
      <w:r>
        <w:tab/>
      </w:r>
      <w:r>
        <w:tab/>
        <w:t>: .................................................</w:t>
      </w:r>
    </w:p>
    <w:p w14:paraId="627338EE" w14:textId="77777777" w:rsidR="003A76E2" w:rsidRDefault="003A76E2"/>
    <w:p w14:paraId="795BE0F1" w14:textId="77777777" w:rsidR="003A76E2" w:rsidRDefault="00EF609D">
      <w:r>
        <w:rPr>
          <w:b/>
        </w:rPr>
        <w:t>DELEGE ADAYININ</w:t>
      </w:r>
    </w:p>
    <w:p w14:paraId="54D17FA0" w14:textId="77777777" w:rsidR="003A76E2" w:rsidRDefault="00EF609D">
      <w:r>
        <w:rPr>
          <w:b/>
        </w:rPr>
        <w:t>ADI VE SOYADI</w:t>
      </w:r>
      <w:r>
        <w:rPr>
          <w:b/>
        </w:rPr>
        <w:tab/>
      </w:r>
      <w:r>
        <w:tab/>
      </w:r>
      <w:r>
        <w:tab/>
        <w:t>: …............................................</w:t>
      </w:r>
    </w:p>
    <w:p w14:paraId="041A038E" w14:textId="77777777" w:rsidR="003A76E2" w:rsidRDefault="003A76E2"/>
    <w:p w14:paraId="75071DAC" w14:textId="77777777" w:rsidR="003A76E2" w:rsidRDefault="00EF609D">
      <w:r>
        <w:rPr>
          <w:b/>
        </w:rPr>
        <w:t>İMZASI</w:t>
      </w:r>
      <w:r>
        <w:tab/>
      </w:r>
      <w:r>
        <w:tab/>
      </w:r>
      <w:r>
        <w:tab/>
      </w:r>
      <w:r>
        <w:tab/>
        <w:t>: …............................................</w:t>
      </w:r>
    </w:p>
    <w:p w14:paraId="2D0A4D71" w14:textId="77777777" w:rsidR="003A76E2" w:rsidRDefault="003A76E2"/>
    <w:p w14:paraId="7F49A88F" w14:textId="77777777" w:rsidR="003A76E2" w:rsidRDefault="00EF609D">
      <w:r>
        <w:rPr>
          <w:b/>
        </w:rPr>
        <w:t>ADAYLIK BAŞVURUSUNU</w:t>
      </w:r>
    </w:p>
    <w:p w14:paraId="47D48536" w14:textId="77777777" w:rsidR="003A76E2" w:rsidRDefault="00EF609D">
      <w:r>
        <w:rPr>
          <w:b/>
        </w:rPr>
        <w:t xml:space="preserve">ALAN YETKİLİNİN </w:t>
      </w:r>
    </w:p>
    <w:p w14:paraId="3F074DD8" w14:textId="77777777" w:rsidR="003A76E2" w:rsidRDefault="00EF609D">
      <w:r>
        <w:rPr>
          <w:b/>
        </w:rPr>
        <w:t>ADI SOYADI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: …............................................</w:t>
      </w:r>
    </w:p>
    <w:p w14:paraId="16424085" w14:textId="77777777" w:rsidR="003A76E2" w:rsidRDefault="003A76E2"/>
    <w:p w14:paraId="06B1FB1F" w14:textId="77777777" w:rsidR="003A76E2" w:rsidRDefault="00EF609D">
      <w:r>
        <w:rPr>
          <w:b/>
        </w:rPr>
        <w:t>GÖREVİ</w:t>
      </w:r>
      <w:r>
        <w:tab/>
      </w:r>
      <w:r>
        <w:tab/>
      </w:r>
      <w:r>
        <w:tab/>
      </w:r>
      <w:r>
        <w:tab/>
        <w:t>: …..........................................</w:t>
      </w:r>
    </w:p>
    <w:p w14:paraId="74FB8EB4" w14:textId="77777777" w:rsidR="003A76E2" w:rsidRDefault="003A76E2"/>
    <w:p w14:paraId="719E834D" w14:textId="77777777" w:rsidR="003A76E2" w:rsidRDefault="00EF609D">
      <w:r>
        <w:rPr>
          <w:b/>
        </w:rPr>
        <w:t>BAŞVURUNUN</w:t>
      </w:r>
    </w:p>
    <w:p w14:paraId="6920212C" w14:textId="77777777" w:rsidR="003A76E2" w:rsidRDefault="00EF609D">
      <w:r>
        <w:rPr>
          <w:b/>
        </w:rPr>
        <w:t>ALINDIĞI TARİH</w:t>
      </w:r>
      <w:r>
        <w:tab/>
      </w:r>
      <w:r>
        <w:tab/>
      </w:r>
      <w:r>
        <w:tab/>
        <w:t>: …........................................</w:t>
      </w:r>
    </w:p>
    <w:p w14:paraId="10A58D19" w14:textId="77777777" w:rsidR="003A76E2" w:rsidRDefault="003A76E2"/>
    <w:p w14:paraId="3A22B214" w14:textId="77777777" w:rsidR="003A76E2" w:rsidRDefault="00EF609D">
      <w:r>
        <w:rPr>
          <w:b/>
        </w:rPr>
        <w:t>ALANIN İMZASI</w:t>
      </w:r>
      <w:r>
        <w:tab/>
      </w:r>
      <w:r>
        <w:tab/>
      </w:r>
      <w:r>
        <w:tab/>
        <w:t>: …..........................................</w:t>
      </w:r>
    </w:p>
    <w:p w14:paraId="6016735E" w14:textId="77777777" w:rsidR="003A76E2" w:rsidRDefault="003A76E2"/>
    <w:p w14:paraId="5854CFA3" w14:textId="77777777" w:rsidR="003A76E2" w:rsidRDefault="003A76E2"/>
    <w:p w14:paraId="48AE8F09" w14:textId="77777777" w:rsidR="003A76E2" w:rsidRDefault="003A76E2"/>
    <w:p w14:paraId="6BB2188B" w14:textId="77777777" w:rsidR="003A76E2" w:rsidRDefault="003A76E2"/>
    <w:p w14:paraId="2A648941" w14:textId="77777777" w:rsidR="003A76E2" w:rsidRDefault="003A76E2"/>
    <w:p w14:paraId="6DF246B8" w14:textId="77777777" w:rsidR="003A76E2" w:rsidRDefault="003A76E2"/>
    <w:p w14:paraId="02900552" w14:textId="77777777" w:rsidR="003A76E2" w:rsidRDefault="003A76E2"/>
    <w:p w14:paraId="6A28D3A8" w14:textId="77777777" w:rsidR="003A76E2" w:rsidRDefault="003A76E2"/>
    <w:p w14:paraId="3B4CCF11" w14:textId="77777777" w:rsidR="003A76E2" w:rsidRDefault="003A76E2">
      <w:pPr>
        <w:jc w:val="right"/>
      </w:pPr>
    </w:p>
    <w:p w14:paraId="0CB09366" w14:textId="77777777" w:rsidR="003A76E2" w:rsidRDefault="003A76E2">
      <w:pPr>
        <w:jc w:val="right"/>
      </w:pPr>
    </w:p>
    <w:p w14:paraId="6D1369D2" w14:textId="77777777" w:rsidR="003A76E2" w:rsidRDefault="003A76E2">
      <w:pPr>
        <w:jc w:val="right"/>
      </w:pPr>
    </w:p>
    <w:p w14:paraId="1CCF9F38" w14:textId="77777777" w:rsidR="003A76E2" w:rsidRDefault="003A76E2">
      <w:pPr>
        <w:jc w:val="right"/>
      </w:pPr>
    </w:p>
    <w:p w14:paraId="641BD99E" w14:textId="77777777" w:rsidR="003A76E2" w:rsidRDefault="003A76E2">
      <w:pPr>
        <w:jc w:val="right"/>
      </w:pPr>
    </w:p>
    <w:p w14:paraId="1B787E08" w14:textId="77777777" w:rsidR="003A76E2" w:rsidRDefault="003A76E2">
      <w:pPr>
        <w:jc w:val="right"/>
      </w:pPr>
    </w:p>
    <w:p w14:paraId="7887C781" w14:textId="77777777" w:rsidR="003A76E2" w:rsidRDefault="003A76E2">
      <w:pPr>
        <w:jc w:val="right"/>
      </w:pPr>
    </w:p>
    <w:p w14:paraId="0BFD8E76" w14:textId="77777777" w:rsidR="003A76E2" w:rsidRDefault="003A76E2">
      <w:pPr>
        <w:jc w:val="right"/>
      </w:pPr>
    </w:p>
    <w:p w14:paraId="194EFC3E" w14:textId="77777777" w:rsidR="003A76E2" w:rsidRDefault="003A76E2">
      <w:pPr>
        <w:jc w:val="right"/>
      </w:pPr>
    </w:p>
    <w:p w14:paraId="062F92EB" w14:textId="77777777" w:rsidR="003A76E2" w:rsidRDefault="003A76E2">
      <w:pPr>
        <w:jc w:val="right"/>
      </w:pPr>
    </w:p>
    <w:p w14:paraId="6A240448" w14:textId="77777777" w:rsidR="003A76E2" w:rsidRDefault="003A76E2">
      <w:pPr>
        <w:jc w:val="right"/>
      </w:pPr>
    </w:p>
    <w:p w14:paraId="02C51FDE" w14:textId="77777777" w:rsidR="003A76E2" w:rsidRDefault="003A76E2">
      <w:pPr>
        <w:jc w:val="right"/>
      </w:pPr>
    </w:p>
    <w:p w14:paraId="5F6435BA" w14:textId="77777777" w:rsidR="003A76E2" w:rsidRDefault="003A76E2"/>
    <w:p w14:paraId="226E159D" w14:textId="77777777" w:rsidR="003415D8" w:rsidRDefault="003415D8">
      <w:pPr>
        <w:rPr>
          <w:b/>
        </w:rPr>
      </w:pPr>
    </w:p>
    <w:p w14:paraId="743FE7DF" w14:textId="77777777" w:rsidR="003415D8" w:rsidRDefault="003415D8">
      <w:pPr>
        <w:rPr>
          <w:b/>
        </w:rPr>
      </w:pPr>
    </w:p>
    <w:p w14:paraId="52AF4CEC" w14:textId="77777777" w:rsidR="003415D8" w:rsidRDefault="003415D8">
      <w:pPr>
        <w:rPr>
          <w:b/>
        </w:rPr>
      </w:pPr>
    </w:p>
    <w:p w14:paraId="2A26DDC4" w14:textId="77777777" w:rsidR="003A76E2" w:rsidRDefault="00EF609D">
      <w:r>
        <w:rPr>
          <w:b/>
        </w:rPr>
        <w:t>EK-4</w:t>
      </w:r>
    </w:p>
    <w:p w14:paraId="30166E7D" w14:textId="77777777" w:rsidR="003A76E2" w:rsidRDefault="003A76E2"/>
    <w:p w14:paraId="6799736B" w14:textId="77777777" w:rsidR="003A76E2" w:rsidRDefault="003A76E2"/>
    <w:p w14:paraId="04EDD10D" w14:textId="77777777" w:rsidR="003A76E2" w:rsidRDefault="00EF609D">
      <w:pPr>
        <w:jc w:val="center"/>
      </w:pPr>
      <w:r>
        <w:rPr>
          <w:b/>
        </w:rPr>
        <w:t>SAHNE, PERDE, EKRAN, MİKROFON OYUNCULARI SENDİKASI</w:t>
      </w:r>
    </w:p>
    <w:p w14:paraId="327998E5" w14:textId="77777777" w:rsidR="003A76E2" w:rsidRDefault="003A76E2">
      <w:pPr>
        <w:jc w:val="center"/>
      </w:pPr>
    </w:p>
    <w:p w14:paraId="7DEB535E" w14:textId="77777777" w:rsidR="003A76E2" w:rsidRDefault="00295EE2">
      <w:pPr>
        <w:jc w:val="center"/>
      </w:pPr>
      <w:r>
        <w:rPr>
          <w:b/>
        </w:rPr>
        <w:t xml:space="preserve">4. OLAĞAN </w:t>
      </w:r>
      <w:r w:rsidR="00EF609D">
        <w:rPr>
          <w:b/>
        </w:rPr>
        <w:t>GENEL KURULU</w:t>
      </w:r>
    </w:p>
    <w:p w14:paraId="47EA369B" w14:textId="77777777" w:rsidR="003A76E2" w:rsidRDefault="003A76E2">
      <w:pPr>
        <w:jc w:val="center"/>
      </w:pPr>
    </w:p>
    <w:p w14:paraId="7F3DC314" w14:textId="77777777" w:rsidR="003A76E2" w:rsidRDefault="00295EE2">
      <w:pPr>
        <w:jc w:val="center"/>
      </w:pPr>
      <w:r w:rsidRPr="00295EE2">
        <w:rPr>
          <w:b/>
          <w:color w:val="FF0000"/>
        </w:rPr>
        <w:t xml:space="preserve">SET –SAHNE-SESLENDİRME </w:t>
      </w:r>
      <w:r w:rsidR="00EF609D">
        <w:rPr>
          <w:b/>
        </w:rPr>
        <w:t>ÇALIŞMA ALANI DELEGE SEÇİMİ OY PUSULASI</w:t>
      </w:r>
    </w:p>
    <w:p w14:paraId="7F71D03F" w14:textId="77777777" w:rsidR="003A76E2" w:rsidRDefault="003A76E2">
      <w:pPr>
        <w:jc w:val="center"/>
      </w:pPr>
    </w:p>
    <w:p w14:paraId="4C4EF600" w14:textId="77777777" w:rsidR="003A76E2" w:rsidRDefault="003A76E2"/>
    <w:p w14:paraId="0C40343F" w14:textId="77777777" w:rsidR="003A76E2" w:rsidRDefault="00EF609D">
      <w:r>
        <w:t>(X) …................................</w:t>
      </w:r>
    </w:p>
    <w:p w14:paraId="16210AFD" w14:textId="77777777" w:rsidR="003A76E2" w:rsidRDefault="003A76E2"/>
    <w:p w14:paraId="0CAF44EF" w14:textId="77777777" w:rsidR="003A76E2" w:rsidRDefault="00EF609D">
      <w:r>
        <w:t>( ) …..................................</w:t>
      </w:r>
    </w:p>
    <w:p w14:paraId="3AF44111" w14:textId="77777777" w:rsidR="003A76E2" w:rsidRDefault="003A76E2"/>
    <w:p w14:paraId="47710483" w14:textId="77777777" w:rsidR="003A76E2" w:rsidRDefault="00EF609D">
      <w:r>
        <w:t>( ) …..................................</w:t>
      </w:r>
    </w:p>
    <w:p w14:paraId="55C6FF8A" w14:textId="77777777" w:rsidR="003A76E2" w:rsidRDefault="003A76E2"/>
    <w:p w14:paraId="4E4624D4" w14:textId="77777777" w:rsidR="003A76E2" w:rsidRDefault="00EF609D">
      <w:r>
        <w:t>( ) …..................................</w:t>
      </w:r>
    </w:p>
    <w:p w14:paraId="73FFAEBB" w14:textId="77777777" w:rsidR="003A76E2" w:rsidRDefault="003A76E2"/>
    <w:p w14:paraId="32DF3458" w14:textId="77777777" w:rsidR="003A76E2" w:rsidRDefault="00EF609D">
      <w:r>
        <w:t>( ) …..................................</w:t>
      </w:r>
    </w:p>
    <w:p w14:paraId="37E7E9EA" w14:textId="77777777" w:rsidR="003A76E2" w:rsidRDefault="003A76E2"/>
    <w:p w14:paraId="57057698" w14:textId="77777777" w:rsidR="003A76E2" w:rsidRDefault="00EF609D">
      <w:r>
        <w:t>( ) …..................................</w:t>
      </w:r>
    </w:p>
    <w:p w14:paraId="07A39517" w14:textId="77777777" w:rsidR="003A76E2" w:rsidRDefault="003A76E2"/>
    <w:p w14:paraId="299B4E1A" w14:textId="77777777" w:rsidR="003A76E2" w:rsidRDefault="00EF609D">
      <w:r>
        <w:t>( ) …..................................</w:t>
      </w:r>
    </w:p>
    <w:p w14:paraId="460FFE82" w14:textId="77777777" w:rsidR="003A76E2" w:rsidRDefault="003A76E2"/>
    <w:p w14:paraId="6EA38A81" w14:textId="77777777" w:rsidR="003A76E2" w:rsidRDefault="00EF609D">
      <w:r>
        <w:t>( ) …..................................</w:t>
      </w:r>
    </w:p>
    <w:p w14:paraId="1305696F" w14:textId="77777777" w:rsidR="003A76E2" w:rsidRDefault="003A76E2"/>
    <w:p w14:paraId="51AA7076" w14:textId="77777777" w:rsidR="003A76E2" w:rsidRDefault="00EF609D">
      <w:r>
        <w:t>( ) …..................................</w:t>
      </w:r>
    </w:p>
    <w:p w14:paraId="12A92DFF" w14:textId="77777777" w:rsidR="003A76E2" w:rsidRDefault="003A76E2"/>
    <w:p w14:paraId="7F563BEA" w14:textId="77777777" w:rsidR="003A76E2" w:rsidRDefault="00EF609D">
      <w:r>
        <w:t>( ) …..................................</w:t>
      </w:r>
    </w:p>
    <w:p w14:paraId="2A458DA0" w14:textId="77777777" w:rsidR="003A76E2" w:rsidRDefault="003A76E2"/>
    <w:p w14:paraId="4956F24A" w14:textId="77777777" w:rsidR="003A76E2" w:rsidRDefault="00EF609D">
      <w:r>
        <w:t>( ) …..................................</w:t>
      </w:r>
    </w:p>
    <w:p w14:paraId="2799DF72" w14:textId="77777777" w:rsidR="003A76E2" w:rsidRDefault="003A76E2"/>
    <w:p w14:paraId="551DD4BB" w14:textId="77777777" w:rsidR="003A76E2" w:rsidRDefault="00EF609D">
      <w:r>
        <w:t>( ) ….................................</w:t>
      </w:r>
    </w:p>
    <w:p w14:paraId="7476EC3D" w14:textId="77777777" w:rsidR="003A76E2" w:rsidRDefault="003A76E2">
      <w:pPr>
        <w:jc w:val="right"/>
      </w:pPr>
    </w:p>
    <w:p w14:paraId="1151C5FE" w14:textId="77777777" w:rsidR="003A76E2" w:rsidRDefault="003A76E2">
      <w:pPr>
        <w:jc w:val="right"/>
      </w:pPr>
    </w:p>
    <w:p w14:paraId="09254F0F" w14:textId="77777777" w:rsidR="003A76E2" w:rsidRDefault="003A76E2">
      <w:pPr>
        <w:jc w:val="right"/>
      </w:pPr>
    </w:p>
    <w:p w14:paraId="7756A53F" w14:textId="77777777" w:rsidR="003A76E2" w:rsidRDefault="003A76E2">
      <w:pPr>
        <w:jc w:val="right"/>
      </w:pPr>
    </w:p>
    <w:p w14:paraId="520E67EF" w14:textId="77777777" w:rsidR="003A76E2" w:rsidRDefault="003A76E2" w:rsidP="00500E2C">
      <w:pPr>
        <w:jc w:val="center"/>
      </w:pPr>
    </w:p>
    <w:p w14:paraId="0DB61405" w14:textId="77777777" w:rsidR="003415D8" w:rsidRDefault="003415D8" w:rsidP="00500E2C">
      <w:pPr>
        <w:jc w:val="center"/>
      </w:pPr>
    </w:p>
    <w:p w14:paraId="1D2AAF47" w14:textId="77777777" w:rsidR="003415D8" w:rsidRDefault="003415D8" w:rsidP="00500E2C">
      <w:pPr>
        <w:jc w:val="center"/>
      </w:pPr>
    </w:p>
    <w:p w14:paraId="0992F7C2" w14:textId="77777777" w:rsidR="003415D8" w:rsidRDefault="003415D8" w:rsidP="00500E2C">
      <w:pPr>
        <w:jc w:val="center"/>
      </w:pPr>
    </w:p>
    <w:p w14:paraId="66379375" w14:textId="77777777" w:rsidR="003415D8" w:rsidRDefault="003415D8" w:rsidP="00500E2C">
      <w:pPr>
        <w:jc w:val="center"/>
      </w:pPr>
    </w:p>
    <w:p w14:paraId="7D20E25E" w14:textId="77777777" w:rsidR="003415D8" w:rsidRDefault="003415D8" w:rsidP="00500E2C">
      <w:pPr>
        <w:jc w:val="center"/>
      </w:pPr>
    </w:p>
    <w:p w14:paraId="71991B71" w14:textId="77777777" w:rsidR="003415D8" w:rsidRDefault="003415D8" w:rsidP="00500E2C">
      <w:pPr>
        <w:jc w:val="center"/>
      </w:pPr>
    </w:p>
    <w:p w14:paraId="19BEC274" w14:textId="77777777" w:rsidR="003415D8" w:rsidRDefault="003415D8" w:rsidP="00500E2C">
      <w:pPr>
        <w:jc w:val="center"/>
      </w:pPr>
    </w:p>
    <w:p w14:paraId="46368E1E" w14:textId="77777777" w:rsidR="003415D8" w:rsidRDefault="003415D8" w:rsidP="00500E2C">
      <w:pPr>
        <w:jc w:val="center"/>
      </w:pPr>
    </w:p>
    <w:p w14:paraId="35F6F4A8" w14:textId="77777777" w:rsidR="003415D8" w:rsidRDefault="003415D8" w:rsidP="00500E2C">
      <w:pPr>
        <w:jc w:val="center"/>
      </w:pPr>
    </w:p>
    <w:p w14:paraId="5E14B01D" w14:textId="77777777" w:rsidR="003415D8" w:rsidRDefault="003415D8" w:rsidP="00500E2C">
      <w:pPr>
        <w:jc w:val="center"/>
      </w:pPr>
    </w:p>
    <w:p w14:paraId="5AB535A1" w14:textId="77777777" w:rsidR="003415D8" w:rsidRDefault="003415D8" w:rsidP="00500E2C">
      <w:pPr>
        <w:jc w:val="center"/>
      </w:pPr>
    </w:p>
    <w:p w14:paraId="74D74D4F" w14:textId="77777777" w:rsidR="003415D8" w:rsidRDefault="003415D8" w:rsidP="00500E2C">
      <w:pPr>
        <w:jc w:val="center"/>
      </w:pPr>
    </w:p>
    <w:p w14:paraId="02BDB827" w14:textId="77777777" w:rsidR="003415D8" w:rsidRDefault="003415D8" w:rsidP="00500E2C">
      <w:pPr>
        <w:jc w:val="center"/>
      </w:pPr>
    </w:p>
    <w:p w14:paraId="434E6BBC" w14:textId="77777777" w:rsidR="003415D8" w:rsidRDefault="003415D8" w:rsidP="00500E2C">
      <w:pPr>
        <w:jc w:val="center"/>
      </w:pPr>
    </w:p>
    <w:p w14:paraId="3287F4A6" w14:textId="77777777" w:rsidR="003A76E2" w:rsidRDefault="003A76E2"/>
    <w:p w14:paraId="24C15D9F" w14:textId="77777777" w:rsidR="003A76E2" w:rsidRDefault="00EF609D">
      <w:r>
        <w:rPr>
          <w:b/>
        </w:rPr>
        <w:t>EK-5</w:t>
      </w:r>
    </w:p>
    <w:p w14:paraId="29316405" w14:textId="77777777" w:rsidR="003A76E2" w:rsidRDefault="003A76E2"/>
    <w:p w14:paraId="66D6E3B0" w14:textId="77777777" w:rsidR="003A76E2" w:rsidRDefault="003A76E2"/>
    <w:p w14:paraId="5CE9C8E7" w14:textId="77777777" w:rsidR="003A76E2" w:rsidRDefault="00EF609D">
      <w:pPr>
        <w:jc w:val="center"/>
      </w:pPr>
      <w:r>
        <w:rPr>
          <w:b/>
        </w:rPr>
        <w:t>SAHNE, PERDE, EKRAN, MİKROFON OYUNCULARI SENDİKASI</w:t>
      </w:r>
    </w:p>
    <w:p w14:paraId="0FCD2A53" w14:textId="77777777" w:rsidR="003A76E2" w:rsidRDefault="00EF609D">
      <w:pPr>
        <w:jc w:val="center"/>
      </w:pPr>
      <w:r>
        <w:rPr>
          <w:b/>
        </w:rPr>
        <w:t xml:space="preserve">DELEGE SEÇİMİ SONUÇ TUTANAĞI </w:t>
      </w:r>
    </w:p>
    <w:p w14:paraId="4CDD74EA" w14:textId="77777777" w:rsidR="003A76E2" w:rsidRDefault="003A76E2">
      <w:pPr>
        <w:jc w:val="center"/>
      </w:pPr>
    </w:p>
    <w:p w14:paraId="66DB08C7" w14:textId="77777777" w:rsidR="003A76E2" w:rsidRDefault="003A76E2"/>
    <w:p w14:paraId="7BEC96FA" w14:textId="77777777" w:rsidR="003A76E2" w:rsidRDefault="00EF609D">
      <w:proofErr w:type="spellStart"/>
      <w:r>
        <w:t>Sahne</w:t>
      </w:r>
      <w:proofErr w:type="spellEnd"/>
      <w:r>
        <w:t xml:space="preserve">, </w:t>
      </w:r>
      <w:proofErr w:type="spellStart"/>
      <w:r>
        <w:t>Perde</w:t>
      </w:r>
      <w:proofErr w:type="spellEnd"/>
      <w:r>
        <w:t xml:space="preserve">, </w:t>
      </w:r>
      <w:proofErr w:type="spellStart"/>
      <w:r>
        <w:t>Ekran</w:t>
      </w:r>
      <w:proofErr w:type="spellEnd"/>
      <w:r>
        <w:t xml:space="preserve">, </w:t>
      </w:r>
      <w:proofErr w:type="spellStart"/>
      <w:r>
        <w:t>Mikrofon</w:t>
      </w:r>
      <w:proofErr w:type="spellEnd"/>
      <w:r>
        <w:t xml:space="preserve"> </w:t>
      </w:r>
      <w:proofErr w:type="spellStart"/>
      <w:r>
        <w:t>Oyuncuları</w:t>
      </w:r>
      <w:proofErr w:type="spellEnd"/>
      <w:r>
        <w:t xml:space="preserve"> </w:t>
      </w:r>
      <w:proofErr w:type="spellStart"/>
      <w:r>
        <w:t>Sendikası</w:t>
      </w:r>
      <w:proofErr w:type="spellEnd"/>
      <w:r>
        <w:t xml:space="preserve"> ..........................................................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alanı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delege</w:t>
      </w:r>
      <w:proofErr w:type="spellEnd"/>
      <w:r>
        <w:t xml:space="preserve"> </w:t>
      </w:r>
      <w:proofErr w:type="spellStart"/>
      <w:r>
        <w:t>seçimleri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, </w:t>
      </w:r>
      <w:proofErr w:type="spellStart"/>
      <w:r>
        <w:t>eşit</w:t>
      </w:r>
      <w:proofErr w:type="spellEnd"/>
      <w:r>
        <w:t xml:space="preserve">, </w:t>
      </w:r>
      <w:proofErr w:type="spellStart"/>
      <w:r>
        <w:t>gizli</w:t>
      </w:r>
      <w:proofErr w:type="spellEnd"/>
      <w:r>
        <w:t xml:space="preserve"> oy,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sayım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döküm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...........................................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>.</w:t>
      </w:r>
    </w:p>
    <w:p w14:paraId="3E68E91C" w14:textId="77777777" w:rsidR="003A76E2" w:rsidRDefault="003A76E2"/>
    <w:p w14:paraId="59C3AD6A" w14:textId="77777777" w:rsidR="003A76E2" w:rsidRPr="00295EE2" w:rsidRDefault="00EF609D">
      <w:pPr>
        <w:rPr>
          <w:color w:val="FF0000"/>
        </w:rPr>
      </w:pPr>
      <w:r>
        <w:t xml:space="preserve">Oy </w:t>
      </w:r>
      <w:proofErr w:type="spellStart"/>
      <w:r>
        <w:t>kullanma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r w:rsidR="00295EE2" w:rsidRPr="00183DBF">
        <w:rPr>
          <w:color w:val="FF0000"/>
        </w:rPr>
        <w:t xml:space="preserve"> 19.10.2020 - 23.10.2020 </w:t>
      </w:r>
      <w:proofErr w:type="spellStart"/>
      <w:r w:rsidR="00295EE2" w:rsidRPr="00183DBF">
        <w:rPr>
          <w:color w:val="FF0000"/>
        </w:rPr>
        <w:t>tarihlerinde</w:t>
      </w:r>
      <w:proofErr w:type="spellEnd"/>
      <w:r w:rsidR="00295EE2" w:rsidRPr="00183DBF">
        <w:rPr>
          <w:color w:val="FF0000"/>
        </w:rPr>
        <w:t xml:space="preserve"> </w:t>
      </w:r>
      <w:proofErr w:type="spellStart"/>
      <w:r w:rsidR="00295EE2" w:rsidRPr="00183DBF">
        <w:rPr>
          <w:color w:val="FF0000"/>
        </w:rPr>
        <w:t>saat</w:t>
      </w:r>
      <w:proofErr w:type="spellEnd"/>
      <w:r w:rsidR="00295EE2" w:rsidRPr="00183DBF">
        <w:rPr>
          <w:color w:val="FF0000"/>
        </w:rPr>
        <w:t xml:space="preserve"> 10:00-18:00 </w:t>
      </w:r>
      <w:proofErr w:type="spellStart"/>
      <w:r w:rsidR="00295EE2" w:rsidRPr="00183DBF">
        <w:rPr>
          <w:color w:val="FF0000"/>
        </w:rPr>
        <w:t>arası</w:t>
      </w:r>
      <w:proofErr w:type="spellEnd"/>
      <w:r w:rsidR="00295EE2" w:rsidRPr="00183DBF">
        <w:rPr>
          <w:color w:val="FF0000"/>
        </w:rPr>
        <w:t xml:space="preserve"> Beşiktaş </w:t>
      </w:r>
      <w:proofErr w:type="spellStart"/>
      <w:r w:rsidR="00295EE2" w:rsidRPr="00183DBF">
        <w:rPr>
          <w:color w:val="FF0000"/>
        </w:rPr>
        <w:t>Kültür</w:t>
      </w:r>
      <w:proofErr w:type="spellEnd"/>
      <w:r w:rsidR="00295EE2" w:rsidRPr="00183DBF">
        <w:rPr>
          <w:color w:val="FF0000"/>
        </w:rPr>
        <w:t xml:space="preserve"> </w:t>
      </w:r>
      <w:proofErr w:type="spellStart"/>
      <w:r w:rsidR="00295EE2" w:rsidRPr="00183DBF">
        <w:rPr>
          <w:color w:val="FF0000"/>
        </w:rPr>
        <w:t>Merkezi</w:t>
      </w:r>
      <w:proofErr w:type="spellEnd"/>
      <w:r w:rsidR="00295EE2" w:rsidRPr="00183DBF">
        <w:rPr>
          <w:color w:val="FF0000"/>
        </w:rPr>
        <w:t xml:space="preserve"> </w:t>
      </w:r>
      <w:proofErr w:type="spellStart"/>
      <w:r w:rsidR="00295EE2" w:rsidRPr="00183DBF">
        <w:rPr>
          <w:color w:val="FF0000"/>
        </w:rPr>
        <w:t>Sinanpaşa</w:t>
      </w:r>
      <w:proofErr w:type="spellEnd"/>
      <w:r w:rsidR="00295EE2" w:rsidRPr="00183DBF">
        <w:rPr>
          <w:color w:val="FF0000"/>
        </w:rPr>
        <w:t xml:space="preserve">, </w:t>
      </w:r>
      <w:proofErr w:type="spellStart"/>
      <w:r w:rsidR="00295EE2" w:rsidRPr="00183DBF">
        <w:rPr>
          <w:color w:val="FF0000"/>
        </w:rPr>
        <w:t>Hasfırın</w:t>
      </w:r>
      <w:proofErr w:type="spellEnd"/>
      <w:r w:rsidR="00295EE2" w:rsidRPr="00183DBF">
        <w:rPr>
          <w:color w:val="FF0000"/>
        </w:rPr>
        <w:t xml:space="preserve"> Cd. No:85, 34353 Beşiktaş/İstanbul </w:t>
      </w:r>
      <w:proofErr w:type="spellStart"/>
      <w:r w:rsidR="00295EE2" w:rsidRPr="00183DBF">
        <w:rPr>
          <w:color w:val="FF0000"/>
        </w:rPr>
        <w:t>adresinde</w:t>
      </w:r>
      <w:proofErr w:type="spellEnd"/>
      <w:r w:rsidR="00295EE2" w:rsidRPr="00183DBF">
        <w:rPr>
          <w:color w:val="FF0000"/>
        </w:rPr>
        <w:t xml:space="preserve"> </w:t>
      </w:r>
      <w:proofErr w:type="spellStart"/>
      <w:r w:rsidR="00295EE2" w:rsidRPr="00183DBF">
        <w:rPr>
          <w:color w:val="FF0000"/>
        </w:rPr>
        <w:t>ve</w:t>
      </w:r>
      <w:proofErr w:type="spellEnd"/>
      <w:r w:rsidR="00295EE2" w:rsidRPr="00183DBF">
        <w:rPr>
          <w:color w:val="FF0000"/>
        </w:rPr>
        <w:t xml:space="preserve"> de 26.10.2020 – 30.10.2020  </w:t>
      </w:r>
      <w:proofErr w:type="spellStart"/>
      <w:r w:rsidR="00295EE2" w:rsidRPr="00183DBF">
        <w:rPr>
          <w:color w:val="FF0000"/>
        </w:rPr>
        <w:t>tarihlerinde</w:t>
      </w:r>
      <w:proofErr w:type="spellEnd"/>
      <w:r w:rsidR="00295EE2" w:rsidRPr="00183DBF">
        <w:rPr>
          <w:color w:val="FF0000"/>
        </w:rPr>
        <w:t xml:space="preserve"> 10:00/18:00 </w:t>
      </w:r>
      <w:proofErr w:type="spellStart"/>
      <w:r w:rsidR="00295EE2" w:rsidRPr="00183DBF">
        <w:rPr>
          <w:color w:val="FF0000"/>
        </w:rPr>
        <w:t>saatleri</w:t>
      </w:r>
      <w:proofErr w:type="spellEnd"/>
      <w:r w:rsidR="00295EE2" w:rsidRPr="00183DBF">
        <w:rPr>
          <w:color w:val="FF0000"/>
        </w:rPr>
        <w:t xml:space="preserve"> </w:t>
      </w:r>
      <w:proofErr w:type="spellStart"/>
      <w:r w:rsidR="00295EE2" w:rsidRPr="00183DBF">
        <w:rPr>
          <w:color w:val="FF0000"/>
        </w:rPr>
        <w:t>arasında</w:t>
      </w:r>
      <w:proofErr w:type="spellEnd"/>
      <w:r w:rsidR="00295EE2" w:rsidRPr="00183DBF">
        <w:rPr>
          <w:color w:val="FF0000"/>
        </w:rPr>
        <w:t xml:space="preserve"> ANADOLU YAKASI…….</w:t>
      </w:r>
      <w:proofErr w:type="spellStart"/>
      <w:r w:rsidR="00295EE2" w:rsidRPr="00183DBF">
        <w:rPr>
          <w:color w:val="FF0000"/>
        </w:rPr>
        <w:t>adresinde</w:t>
      </w:r>
      <w:proofErr w:type="spellEnd"/>
      <w:r w:rsidR="00295EE2">
        <w:rPr>
          <w:color w:val="FF0000"/>
        </w:rPr>
        <w:t xml:space="preserve"> </w:t>
      </w:r>
      <w:proofErr w:type="spellStart"/>
      <w:r w:rsidR="00295EE2">
        <w:t>saat</w:t>
      </w:r>
      <w:proofErr w:type="spellEnd"/>
      <w:r w:rsidR="00295EE2">
        <w:t xml:space="preserve"> 10:00 'da</w:t>
      </w:r>
      <w:r>
        <w:t xml:space="preserve"> </w:t>
      </w:r>
      <w:proofErr w:type="spellStart"/>
      <w:r>
        <w:t>başlanılmış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oy </w:t>
      </w:r>
      <w:proofErr w:type="spellStart"/>
      <w:r w:rsidR="00295EE2">
        <w:t>kullanma</w:t>
      </w:r>
      <w:proofErr w:type="spellEnd"/>
      <w:r w:rsidR="00295EE2">
        <w:t xml:space="preserve"> </w:t>
      </w:r>
      <w:proofErr w:type="spellStart"/>
      <w:r w:rsidR="00295EE2">
        <w:t>işlemi</w:t>
      </w:r>
      <w:proofErr w:type="spellEnd"/>
      <w:r w:rsidR="00295EE2">
        <w:t xml:space="preserve"> </w:t>
      </w:r>
      <w:proofErr w:type="spellStart"/>
      <w:r w:rsidR="00295EE2">
        <w:t>saat</w:t>
      </w:r>
      <w:proofErr w:type="spellEnd"/>
      <w:r w:rsidR="00295EE2">
        <w:t xml:space="preserve"> 18:00</w:t>
      </w:r>
      <w:r>
        <w:t xml:space="preserve">'de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ermiştir</w:t>
      </w:r>
      <w:proofErr w:type="spellEnd"/>
      <w:r>
        <w:t>.</w:t>
      </w:r>
    </w:p>
    <w:p w14:paraId="42E097F8" w14:textId="77777777" w:rsidR="003A76E2" w:rsidRDefault="003A76E2"/>
    <w:p w14:paraId="3D32E47A" w14:textId="77777777" w:rsidR="003A76E2" w:rsidRDefault="00EF609D">
      <w:proofErr w:type="spellStart"/>
      <w:r>
        <w:t>Seçimde</w:t>
      </w:r>
      <w:proofErr w:type="spellEnd"/>
      <w:r>
        <w:t xml:space="preserve"> toplam .......... (............................................................) </w:t>
      </w:r>
      <w:proofErr w:type="spellStart"/>
      <w:r>
        <w:t>üye</w:t>
      </w:r>
      <w:proofErr w:type="spellEnd"/>
      <w:r>
        <w:t xml:space="preserve"> oy kullanmış olup:</w:t>
      </w:r>
    </w:p>
    <w:p w14:paraId="6473FEED" w14:textId="77777777" w:rsidR="003A76E2" w:rsidRDefault="003A76E2"/>
    <w:p w14:paraId="5107A56F" w14:textId="77777777" w:rsidR="003A76E2" w:rsidRDefault="00EF609D">
      <w:proofErr w:type="spellStart"/>
      <w:r>
        <w:t>geçerli</w:t>
      </w:r>
      <w:proofErr w:type="spellEnd"/>
      <w:r>
        <w:t xml:space="preserve"> </w:t>
      </w:r>
      <w:proofErr w:type="spellStart"/>
      <w:r>
        <w:t>oyların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 ........... (...................................................................................),</w:t>
      </w:r>
    </w:p>
    <w:p w14:paraId="2D627D46" w14:textId="77777777" w:rsidR="003A76E2" w:rsidRDefault="003A76E2"/>
    <w:p w14:paraId="366CBA20" w14:textId="77777777" w:rsidR="003A76E2" w:rsidRDefault="00EF609D">
      <w:proofErr w:type="spellStart"/>
      <w:r>
        <w:t>geçersiz</w:t>
      </w:r>
      <w:proofErr w:type="spellEnd"/>
      <w:r>
        <w:t xml:space="preserve"> </w:t>
      </w:r>
      <w:proofErr w:type="spellStart"/>
      <w:r>
        <w:t>oyların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….... (..........................................................................)'dır.</w:t>
      </w:r>
    </w:p>
    <w:p w14:paraId="042D3359" w14:textId="77777777" w:rsidR="003A76E2" w:rsidRDefault="003A76E2"/>
    <w:p w14:paraId="55178904" w14:textId="77777777" w:rsidR="003A76E2" w:rsidRDefault="00EF609D">
      <w:proofErr w:type="spellStart"/>
      <w:r>
        <w:t>Aday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oy </w:t>
      </w:r>
      <w:proofErr w:type="spellStart"/>
      <w:r>
        <w:t>sayısı</w:t>
      </w:r>
      <w:proofErr w:type="spellEnd"/>
      <w:r>
        <w:t xml:space="preserve"> (</w:t>
      </w:r>
      <w:proofErr w:type="spellStart"/>
      <w:r>
        <w:t>altta</w:t>
      </w:r>
      <w:proofErr w:type="spellEnd"/>
      <w:r>
        <w:t xml:space="preserve"> / </w:t>
      </w:r>
      <w:proofErr w:type="spellStart"/>
      <w:r>
        <w:t>ek</w:t>
      </w:r>
      <w:proofErr w:type="spellEnd"/>
      <w:r>
        <w:t xml:space="preserve"> oy </w:t>
      </w:r>
      <w:proofErr w:type="spellStart"/>
      <w:r>
        <w:t>pusulasında</w:t>
      </w:r>
      <w:proofErr w:type="spellEnd"/>
      <w:r>
        <w:t xml:space="preserve">) </w:t>
      </w:r>
      <w:proofErr w:type="spellStart"/>
      <w:r>
        <w:t>belirtilmiştir</w:t>
      </w:r>
      <w:proofErr w:type="spellEnd"/>
      <w:r>
        <w:t>.</w:t>
      </w:r>
    </w:p>
    <w:p w14:paraId="02F03453" w14:textId="77777777" w:rsidR="003A76E2" w:rsidRDefault="003A76E2"/>
    <w:p w14:paraId="54140DC5" w14:textId="77777777" w:rsidR="003A76E2" w:rsidRDefault="00EF609D">
      <w:r>
        <w:t xml:space="preserve">Oy </w:t>
      </w:r>
      <w:proofErr w:type="spellStart"/>
      <w:r>
        <w:t>pusulası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Merkezde</w:t>
      </w:r>
      <w:proofErr w:type="spellEnd"/>
      <w:r>
        <w:t xml:space="preserve"> </w:t>
      </w:r>
      <w:proofErr w:type="spellStart"/>
      <w:r>
        <w:t>saklanmak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Sandık</w:t>
      </w:r>
      <w:proofErr w:type="spellEnd"/>
      <w:r>
        <w:t xml:space="preserve"> </w:t>
      </w:r>
      <w:proofErr w:type="spellStart"/>
      <w:r>
        <w:t>Kurulu</w:t>
      </w:r>
      <w:proofErr w:type="spellEnd"/>
    </w:p>
    <w:p w14:paraId="2061328F" w14:textId="77777777" w:rsidR="003A76E2" w:rsidRDefault="003A76E2"/>
    <w:p w14:paraId="4BDD6952" w14:textId="77777777" w:rsidR="003A76E2" w:rsidRDefault="00EF609D">
      <w:proofErr w:type="spellStart"/>
      <w:r>
        <w:t>Başkanına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</w:p>
    <w:p w14:paraId="081E52AC" w14:textId="77777777" w:rsidR="003A76E2" w:rsidRDefault="003A76E2"/>
    <w:p w14:paraId="0E5648D5" w14:textId="77777777" w:rsidR="003A76E2" w:rsidRDefault="00EF609D">
      <w:pPr>
        <w:jc w:val="right"/>
      </w:pPr>
      <w:r>
        <w:t>....../......../...........</w:t>
      </w:r>
    </w:p>
    <w:p w14:paraId="1F34DDA3" w14:textId="77777777" w:rsidR="003A76E2" w:rsidRDefault="003A76E2"/>
    <w:p w14:paraId="4A2769EA" w14:textId="77777777" w:rsidR="003A76E2" w:rsidRDefault="003A76E2"/>
    <w:p w14:paraId="65171C95" w14:textId="77777777" w:rsidR="003A76E2" w:rsidRDefault="003A76E2"/>
    <w:p w14:paraId="42B07385" w14:textId="77777777" w:rsidR="003A76E2" w:rsidRDefault="003A76E2"/>
    <w:p w14:paraId="064C84AB" w14:textId="77777777" w:rsidR="003A76E2" w:rsidRDefault="00EF609D">
      <w:r>
        <w:rPr>
          <w:b/>
        </w:rPr>
        <w:t xml:space="preserve">SANDIK KURULU BAŞKANI </w:t>
      </w:r>
      <w:r>
        <w:t xml:space="preserve">             </w:t>
      </w:r>
      <w:r>
        <w:rPr>
          <w:b/>
        </w:rPr>
        <w:t xml:space="preserve">  YETKİLİ KİŞİ</w:t>
      </w:r>
      <w:r>
        <w:t xml:space="preserve">                   </w:t>
      </w:r>
      <w:r>
        <w:rPr>
          <w:b/>
        </w:rPr>
        <w:t xml:space="preserve">YETKİLİ KİŞİ </w:t>
      </w:r>
    </w:p>
    <w:p w14:paraId="408A554F" w14:textId="77777777" w:rsidR="003A76E2" w:rsidRDefault="003A76E2"/>
    <w:p w14:paraId="15F79297" w14:textId="77777777" w:rsidR="003A76E2" w:rsidRDefault="003A76E2">
      <w:pPr>
        <w:jc w:val="right"/>
      </w:pPr>
    </w:p>
    <w:p w14:paraId="55BF6AFE" w14:textId="77777777" w:rsidR="003A76E2" w:rsidRDefault="003A76E2">
      <w:pPr>
        <w:jc w:val="right"/>
      </w:pPr>
    </w:p>
    <w:p w14:paraId="2B787EB2" w14:textId="77777777" w:rsidR="003A76E2" w:rsidRDefault="003A76E2">
      <w:pPr>
        <w:jc w:val="right"/>
      </w:pPr>
    </w:p>
    <w:p w14:paraId="48A14622" w14:textId="77777777" w:rsidR="003A76E2" w:rsidRDefault="003A76E2">
      <w:pPr>
        <w:jc w:val="right"/>
      </w:pPr>
    </w:p>
    <w:p w14:paraId="6E0C6D86" w14:textId="77777777" w:rsidR="003A76E2" w:rsidRDefault="003A76E2">
      <w:pPr>
        <w:jc w:val="right"/>
      </w:pPr>
    </w:p>
    <w:p w14:paraId="6DD2B273" w14:textId="77777777" w:rsidR="003A76E2" w:rsidRDefault="003A76E2">
      <w:pPr>
        <w:jc w:val="right"/>
      </w:pPr>
    </w:p>
    <w:p w14:paraId="4714E0E2" w14:textId="77777777" w:rsidR="003A76E2" w:rsidRDefault="003A76E2">
      <w:pPr>
        <w:jc w:val="right"/>
      </w:pPr>
    </w:p>
    <w:p w14:paraId="070428BA" w14:textId="77777777" w:rsidR="003A76E2" w:rsidRDefault="003A76E2">
      <w:pPr>
        <w:jc w:val="right"/>
      </w:pPr>
    </w:p>
    <w:p w14:paraId="459B2D41" w14:textId="77777777" w:rsidR="003A76E2" w:rsidRDefault="003A76E2">
      <w:pPr>
        <w:jc w:val="right"/>
      </w:pPr>
    </w:p>
    <w:p w14:paraId="6D23ED9A" w14:textId="77777777" w:rsidR="003A76E2" w:rsidRDefault="003A76E2">
      <w:pPr>
        <w:jc w:val="right"/>
      </w:pPr>
    </w:p>
    <w:p w14:paraId="165F28BB" w14:textId="77777777" w:rsidR="003A76E2" w:rsidRDefault="003A76E2">
      <w:pPr>
        <w:jc w:val="right"/>
      </w:pPr>
    </w:p>
    <w:p w14:paraId="5BAA441B" w14:textId="77777777" w:rsidR="003A76E2" w:rsidRDefault="003A76E2">
      <w:pPr>
        <w:jc w:val="right"/>
      </w:pPr>
    </w:p>
    <w:p w14:paraId="2E03A629" w14:textId="77777777" w:rsidR="003A76E2" w:rsidRDefault="003A76E2">
      <w:pPr>
        <w:jc w:val="right"/>
      </w:pPr>
    </w:p>
    <w:p w14:paraId="5D0A5161" w14:textId="77777777" w:rsidR="003A76E2" w:rsidRDefault="003A76E2">
      <w:pPr>
        <w:jc w:val="right"/>
      </w:pPr>
    </w:p>
    <w:p w14:paraId="6FE0D1F3" w14:textId="77777777" w:rsidR="003A76E2" w:rsidRDefault="003A76E2">
      <w:pPr>
        <w:jc w:val="right"/>
      </w:pPr>
    </w:p>
    <w:p w14:paraId="1EE33DB5" w14:textId="77777777" w:rsidR="003A76E2" w:rsidRDefault="003A76E2"/>
    <w:p w14:paraId="0EC307EC" w14:textId="77777777" w:rsidR="003415D8" w:rsidRDefault="003415D8"/>
    <w:p w14:paraId="6B13A0EE" w14:textId="77777777" w:rsidR="003415D8" w:rsidRDefault="003415D8"/>
    <w:p w14:paraId="6B11AD24" w14:textId="77777777" w:rsidR="003A76E2" w:rsidRDefault="00EF609D">
      <w:r>
        <w:rPr>
          <w:b/>
        </w:rPr>
        <w:t xml:space="preserve">DELEGE ADAYLARININ </w:t>
      </w:r>
    </w:p>
    <w:p w14:paraId="202C2076" w14:textId="77777777" w:rsidR="003A76E2" w:rsidRDefault="003A76E2"/>
    <w:p w14:paraId="57E61560" w14:textId="77777777" w:rsidR="003A76E2" w:rsidRDefault="003A76E2"/>
    <w:p w14:paraId="30CEDACB" w14:textId="77777777" w:rsidR="003A76E2" w:rsidRDefault="00EF609D">
      <w:r>
        <w:rPr>
          <w:b/>
        </w:rPr>
        <w:t xml:space="preserve">AD VE SOYADI  </w:t>
      </w:r>
      <w:r>
        <w:t xml:space="preserve">                               </w:t>
      </w:r>
      <w:r>
        <w:rPr>
          <w:b/>
        </w:rPr>
        <w:t xml:space="preserve">ALDIĞI OY </w:t>
      </w:r>
    </w:p>
    <w:p w14:paraId="0AAC6C33" w14:textId="77777777" w:rsidR="003A76E2" w:rsidRDefault="003A76E2"/>
    <w:p w14:paraId="13BF9AD3" w14:textId="77777777" w:rsidR="003A76E2" w:rsidRDefault="00EF609D">
      <w:pPr>
        <w:tabs>
          <w:tab w:val="left" w:pos="1774"/>
          <w:tab w:val="left" w:pos="1800"/>
          <w:tab w:val="left" w:pos="2150"/>
        </w:tabs>
      </w:pPr>
      <w:r>
        <w:t>............................                                 ...................</w:t>
      </w:r>
    </w:p>
    <w:p w14:paraId="38A35044" w14:textId="77777777" w:rsidR="003A76E2" w:rsidRDefault="003A76E2"/>
    <w:p w14:paraId="6C4B22B5" w14:textId="77777777" w:rsidR="003A76E2" w:rsidRDefault="00EF609D">
      <w:r>
        <w:t>….........................                                 …................</w:t>
      </w:r>
    </w:p>
    <w:p w14:paraId="197F6A13" w14:textId="77777777" w:rsidR="003A76E2" w:rsidRDefault="003A76E2"/>
    <w:p w14:paraId="4815192B" w14:textId="77777777" w:rsidR="003A76E2" w:rsidRDefault="00EF609D">
      <w:r>
        <w:t>….........................                                 …................</w:t>
      </w:r>
    </w:p>
    <w:p w14:paraId="6C735E49" w14:textId="77777777" w:rsidR="003A76E2" w:rsidRDefault="003A76E2"/>
    <w:p w14:paraId="20F5044B" w14:textId="77777777" w:rsidR="003A76E2" w:rsidRDefault="00EF609D">
      <w:pPr>
        <w:tabs>
          <w:tab w:val="left" w:pos="2238"/>
          <w:tab w:val="left" w:pos="2262"/>
        </w:tabs>
      </w:pPr>
      <w:r>
        <w:t>….........................                                 …...............</w:t>
      </w:r>
    </w:p>
    <w:p w14:paraId="72B268C4" w14:textId="77777777" w:rsidR="003A76E2" w:rsidRDefault="003A76E2"/>
    <w:p w14:paraId="416A17E5" w14:textId="77777777" w:rsidR="003A76E2" w:rsidRDefault="00EF609D">
      <w:r>
        <w:t>…........................                                  …................</w:t>
      </w:r>
    </w:p>
    <w:p w14:paraId="1E238D3A" w14:textId="77777777" w:rsidR="003A76E2" w:rsidRDefault="003A76E2"/>
    <w:p w14:paraId="54EDA629" w14:textId="77777777" w:rsidR="003A76E2" w:rsidRDefault="00EF609D">
      <w:r>
        <w:t>…........................                                  …................</w:t>
      </w:r>
    </w:p>
    <w:p w14:paraId="3C0C66A9" w14:textId="77777777" w:rsidR="003A76E2" w:rsidRDefault="003A76E2"/>
    <w:p w14:paraId="42CB2D39" w14:textId="77777777" w:rsidR="003A76E2" w:rsidRDefault="00EF609D">
      <w:r>
        <w:t>….......................                                   …................</w:t>
      </w:r>
    </w:p>
    <w:p w14:paraId="0792B6A8" w14:textId="77777777" w:rsidR="003A76E2" w:rsidRDefault="003A76E2"/>
    <w:p w14:paraId="2276016E" w14:textId="77777777" w:rsidR="003A76E2" w:rsidRDefault="00EF609D">
      <w:r>
        <w:t>…........................                                  …................</w:t>
      </w:r>
    </w:p>
    <w:p w14:paraId="2421ADDB" w14:textId="77777777" w:rsidR="003A76E2" w:rsidRDefault="003A76E2"/>
    <w:p w14:paraId="3B177CAE" w14:textId="77777777" w:rsidR="003A76E2" w:rsidRDefault="00EF609D">
      <w:r>
        <w:t>….......................                                   …...............</w:t>
      </w:r>
    </w:p>
    <w:p w14:paraId="0F16FC0D" w14:textId="77777777" w:rsidR="003A76E2" w:rsidRDefault="003A76E2"/>
    <w:p w14:paraId="7FD03438" w14:textId="77777777" w:rsidR="003A76E2" w:rsidRDefault="00EF609D">
      <w:r>
        <w:t>….......................                                   …...............</w:t>
      </w:r>
    </w:p>
    <w:p w14:paraId="71703CB4" w14:textId="77777777" w:rsidR="003A76E2" w:rsidRDefault="003A76E2"/>
    <w:p w14:paraId="79D5C909" w14:textId="77777777" w:rsidR="003A76E2" w:rsidRDefault="00EF609D">
      <w:r>
        <w:t>….......................                                   …...............</w:t>
      </w:r>
    </w:p>
    <w:p w14:paraId="198E6405" w14:textId="77777777" w:rsidR="003A76E2" w:rsidRDefault="003A76E2"/>
    <w:p w14:paraId="069FD023" w14:textId="77777777" w:rsidR="003A76E2" w:rsidRDefault="00EF609D">
      <w:r>
        <w:t>….......................                                   …..............</w:t>
      </w:r>
    </w:p>
    <w:p w14:paraId="3C008AA8" w14:textId="77777777" w:rsidR="003A76E2" w:rsidRDefault="003A76E2"/>
    <w:p w14:paraId="7BD434DB" w14:textId="77777777" w:rsidR="003A76E2" w:rsidRDefault="003A76E2"/>
    <w:p w14:paraId="16FCAFFF" w14:textId="77777777" w:rsidR="003A76E2" w:rsidRDefault="003A76E2"/>
    <w:p w14:paraId="76F8759E" w14:textId="77777777" w:rsidR="003A76E2" w:rsidRDefault="003A76E2"/>
    <w:p w14:paraId="34C52024" w14:textId="77777777" w:rsidR="003A76E2" w:rsidRDefault="00EF609D">
      <w:r>
        <w:rPr>
          <w:b/>
        </w:rPr>
        <w:t xml:space="preserve">SANDIK KURULU BAŞKANI  </w:t>
      </w:r>
      <w:r>
        <w:t xml:space="preserve">                </w:t>
      </w:r>
      <w:r>
        <w:rPr>
          <w:b/>
        </w:rPr>
        <w:t xml:space="preserve">YETKİLİ KİŞİ </w:t>
      </w:r>
      <w:r>
        <w:t xml:space="preserve">                </w:t>
      </w:r>
      <w:r>
        <w:rPr>
          <w:b/>
        </w:rPr>
        <w:t xml:space="preserve"> YETKİLİ KİŞİ  </w:t>
      </w:r>
    </w:p>
    <w:p w14:paraId="096ED4BB" w14:textId="77777777" w:rsidR="003A76E2" w:rsidRDefault="003A76E2"/>
    <w:p w14:paraId="7BE3C0A1" w14:textId="77777777" w:rsidR="003A76E2" w:rsidRDefault="003A76E2"/>
    <w:p w14:paraId="6B61D141" w14:textId="77777777" w:rsidR="003A76E2" w:rsidRDefault="003A76E2"/>
    <w:p w14:paraId="22A592B1" w14:textId="77777777" w:rsidR="003A76E2" w:rsidRDefault="003A76E2"/>
    <w:p w14:paraId="44F94F51" w14:textId="77777777" w:rsidR="003A76E2" w:rsidRDefault="003A76E2"/>
    <w:p w14:paraId="2B64A70D" w14:textId="77777777" w:rsidR="003A76E2" w:rsidRDefault="003A76E2"/>
    <w:p w14:paraId="4F696248" w14:textId="77777777" w:rsidR="003A76E2" w:rsidRDefault="003A76E2">
      <w:pPr>
        <w:jc w:val="right"/>
      </w:pPr>
    </w:p>
    <w:p w14:paraId="18EC45B7" w14:textId="77777777" w:rsidR="003A76E2" w:rsidRDefault="003A76E2">
      <w:pPr>
        <w:jc w:val="right"/>
      </w:pPr>
    </w:p>
    <w:p w14:paraId="3B3B43FD" w14:textId="77777777" w:rsidR="003A76E2" w:rsidRDefault="003A76E2">
      <w:pPr>
        <w:jc w:val="right"/>
      </w:pPr>
    </w:p>
    <w:p w14:paraId="6BAC17D3" w14:textId="77777777" w:rsidR="003A76E2" w:rsidRDefault="003A76E2"/>
    <w:p w14:paraId="441AEE77" w14:textId="77777777" w:rsidR="003A76E2" w:rsidRDefault="003A76E2"/>
    <w:sectPr w:rsidR="003A76E2">
      <w:pgSz w:w="11906" w:h="16838"/>
      <w:pgMar w:top="1133" w:right="1133" w:bottom="1133" w:left="1133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8F7"/>
    <w:multiLevelType w:val="hybridMultilevel"/>
    <w:tmpl w:val="4328C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6E2"/>
    <w:rsid w:val="0010273E"/>
    <w:rsid w:val="00183DBF"/>
    <w:rsid w:val="00195966"/>
    <w:rsid w:val="00213278"/>
    <w:rsid w:val="00286213"/>
    <w:rsid w:val="00295EE2"/>
    <w:rsid w:val="003415D8"/>
    <w:rsid w:val="003A76E2"/>
    <w:rsid w:val="00467D03"/>
    <w:rsid w:val="004C1E6C"/>
    <w:rsid w:val="00500E2C"/>
    <w:rsid w:val="00575710"/>
    <w:rsid w:val="005A5A13"/>
    <w:rsid w:val="005D677A"/>
    <w:rsid w:val="00790250"/>
    <w:rsid w:val="00A029FF"/>
    <w:rsid w:val="00C30749"/>
    <w:rsid w:val="00C705DA"/>
    <w:rsid w:val="00C95272"/>
    <w:rsid w:val="00CF40A3"/>
    <w:rsid w:val="00DF1AEC"/>
    <w:rsid w:val="00E17667"/>
    <w:rsid w:val="00E26424"/>
    <w:rsid w:val="00ED4FEA"/>
    <w:rsid w:val="00EF609D"/>
    <w:rsid w:val="00EF7532"/>
    <w:rsid w:val="00F24176"/>
    <w:rsid w:val="00F45F15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94F"/>
  <w15:docId w15:val="{BDF25348-DD46-4DA5-B979-ECB3AA3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" w:cs="Liberation Sans"/>
      <w:sz w:val="24"/>
    </w:rPr>
  </w:style>
  <w:style w:type="paragraph" w:styleId="Balk1">
    <w:name w:val="heading 1"/>
    <w:basedOn w:val="Heading"/>
    <w:qFormat/>
    <w:pPr>
      <w:spacing w:before="440" w:after="60"/>
      <w:outlineLvl w:val="0"/>
    </w:pPr>
    <w:rPr>
      <w:rFonts w:ascii="Arial" w:hAnsi="Arial"/>
      <w:b/>
      <w:sz w:val="34"/>
    </w:rPr>
  </w:style>
  <w:style w:type="paragraph" w:styleId="Balk2">
    <w:name w:val="heading 2"/>
    <w:basedOn w:val="Heading"/>
    <w:qFormat/>
    <w:pPr>
      <w:spacing w:before="440" w:after="60"/>
      <w:outlineLvl w:val="1"/>
    </w:pPr>
    <w:rPr>
      <w:rFonts w:ascii="Arial" w:hAnsi="Arial"/>
      <w:b/>
    </w:rPr>
  </w:style>
  <w:style w:type="paragraph" w:styleId="Balk3">
    <w:name w:val="heading 3"/>
    <w:basedOn w:val="Heading"/>
    <w:qFormat/>
    <w:pPr>
      <w:spacing w:before="440" w:after="60"/>
      <w:outlineLvl w:val="2"/>
    </w:pPr>
    <w:rPr>
      <w:rFonts w:ascii="Arial" w:hAnsi="Arial"/>
      <w:b/>
      <w:sz w:val="24"/>
    </w:rPr>
  </w:style>
  <w:style w:type="paragraph" w:styleId="Balk4">
    <w:name w:val="heading 4"/>
    <w:basedOn w:val="Heading"/>
    <w:qFormat/>
    <w:pPr>
      <w:spacing w:before="440" w:after="60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ndnoteAnchor">
    <w:name w:val="Endnote Anchor"/>
    <w:rPr>
      <w:sz w:val="20"/>
      <w:vertAlign w:val="superscript"/>
    </w:rPr>
  </w:style>
  <w:style w:type="character" w:customStyle="1" w:styleId="FootnoteAnchor">
    <w:name w:val="Footnote Anchor"/>
    <w:rPr>
      <w:sz w:val="20"/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ArrowheadList">
    <w:name w:val="Arrowhead List"/>
    <w:qFormat/>
    <w:pPr>
      <w:ind w:left="720" w:hanging="431"/>
    </w:pPr>
    <w:rPr>
      <w:rFonts w:eastAsia="Arial" w:cs="Liberation Sans"/>
      <w:sz w:val="24"/>
    </w:rPr>
  </w:style>
  <w:style w:type="paragraph" w:styleId="bekMetni">
    <w:name w:val="Block Text"/>
    <w:qFormat/>
    <w:pPr>
      <w:widowControl w:val="0"/>
      <w:spacing w:after="120"/>
      <w:ind w:left="1440" w:right="1440"/>
    </w:pPr>
    <w:rPr>
      <w:sz w:val="24"/>
    </w:rPr>
  </w:style>
  <w:style w:type="paragraph" w:customStyle="1" w:styleId="BoxList">
    <w:name w:val="Box List"/>
    <w:qFormat/>
    <w:pPr>
      <w:ind w:left="720" w:hanging="431"/>
    </w:pPr>
    <w:rPr>
      <w:rFonts w:eastAsia="Arial" w:cs="Liberation Sans"/>
      <w:sz w:val="24"/>
    </w:rPr>
  </w:style>
  <w:style w:type="paragraph" w:customStyle="1" w:styleId="BulletList">
    <w:name w:val="Bullet List"/>
    <w:qFormat/>
    <w:pPr>
      <w:ind w:left="720" w:hanging="431"/>
    </w:pPr>
    <w:rPr>
      <w:rFonts w:eastAsia="Arial" w:cs="Liberation Sans"/>
      <w:sz w:val="24"/>
    </w:rPr>
  </w:style>
  <w:style w:type="paragraph" w:customStyle="1" w:styleId="ChapterHeading">
    <w:name w:val="Chapter Heading"/>
    <w:qFormat/>
    <w:pPr>
      <w:widowControl w:val="0"/>
      <w:tabs>
        <w:tab w:val="left" w:pos="1584"/>
      </w:tabs>
    </w:pPr>
    <w:rPr>
      <w:sz w:val="24"/>
    </w:rPr>
  </w:style>
  <w:style w:type="paragraph" w:styleId="T1">
    <w:name w:val="toc 1"/>
    <w:basedOn w:val="Index"/>
    <w:pPr>
      <w:ind w:left="720" w:hanging="431"/>
    </w:pPr>
  </w:style>
  <w:style w:type="paragraph" w:styleId="T2">
    <w:name w:val="toc 2"/>
    <w:basedOn w:val="Index"/>
    <w:pPr>
      <w:ind w:left="1440" w:hanging="431"/>
    </w:pPr>
  </w:style>
  <w:style w:type="paragraph" w:styleId="T3">
    <w:name w:val="toc 3"/>
    <w:basedOn w:val="Index"/>
    <w:pPr>
      <w:ind w:left="2160" w:hanging="431"/>
    </w:pPr>
  </w:style>
  <w:style w:type="paragraph" w:styleId="T4">
    <w:name w:val="toc 4"/>
    <w:basedOn w:val="Index"/>
    <w:pPr>
      <w:ind w:left="2880" w:hanging="431"/>
    </w:pPr>
  </w:style>
  <w:style w:type="paragraph" w:customStyle="1" w:styleId="ContentsHeader">
    <w:name w:val="Contents Header"/>
    <w:qFormat/>
    <w:pPr>
      <w:widowControl w:val="0"/>
      <w:spacing w:before="240" w:after="120"/>
      <w:jc w:val="center"/>
    </w:pPr>
    <w:rPr>
      <w:rFonts w:ascii="Arial" w:hAnsi="Arial"/>
      <w:b/>
      <w:sz w:val="32"/>
    </w:rPr>
  </w:style>
  <w:style w:type="paragraph" w:customStyle="1" w:styleId="DashedList">
    <w:name w:val="Dashed List"/>
    <w:qFormat/>
    <w:pPr>
      <w:ind w:left="720" w:hanging="431"/>
    </w:pPr>
    <w:rPr>
      <w:rFonts w:eastAsia="Arial" w:cs="Liberation Sans"/>
      <w:sz w:val="24"/>
    </w:rPr>
  </w:style>
  <w:style w:type="paragraph" w:customStyle="1" w:styleId="DiamondList">
    <w:name w:val="Diamond List"/>
    <w:qFormat/>
    <w:pPr>
      <w:ind w:left="720" w:hanging="431"/>
    </w:pPr>
    <w:rPr>
      <w:rFonts w:eastAsia="Arial" w:cs="Liberation Sans"/>
      <w:sz w:val="24"/>
    </w:rPr>
  </w:style>
  <w:style w:type="paragraph" w:styleId="SonNotMetni">
    <w:name w:val="endnote text"/>
    <w:basedOn w:val="Normal"/>
    <w:pPr>
      <w:ind w:left="288" w:hanging="288"/>
    </w:pPr>
  </w:style>
  <w:style w:type="paragraph" w:customStyle="1" w:styleId="EndnoteSymbol">
    <w:name w:val="Endnote Symbol"/>
    <w:qFormat/>
    <w:pPr>
      <w:widowControl w:val="0"/>
    </w:pPr>
    <w:rPr>
      <w:sz w:val="24"/>
    </w:rPr>
  </w:style>
  <w:style w:type="paragraph" w:styleId="DipnotMetni">
    <w:name w:val="footnote text"/>
    <w:basedOn w:val="Normal"/>
    <w:rPr>
      <w:sz w:val="20"/>
    </w:rPr>
  </w:style>
  <w:style w:type="paragraph" w:customStyle="1" w:styleId="HandList">
    <w:name w:val="Hand List"/>
    <w:qFormat/>
    <w:pPr>
      <w:ind w:left="720" w:hanging="431"/>
    </w:pPr>
    <w:rPr>
      <w:rFonts w:eastAsia="Arial" w:cs="Liberation Sans"/>
      <w:sz w:val="24"/>
    </w:rPr>
  </w:style>
  <w:style w:type="paragraph" w:customStyle="1" w:styleId="HeartList">
    <w:name w:val="Heart List"/>
    <w:qFormat/>
    <w:pPr>
      <w:ind w:left="720" w:hanging="431"/>
    </w:pPr>
    <w:rPr>
      <w:rFonts w:eastAsia="Arial" w:cs="Liberation Sans"/>
      <w:sz w:val="24"/>
    </w:rPr>
  </w:style>
  <w:style w:type="paragraph" w:customStyle="1" w:styleId="ImpliesList">
    <w:name w:val="Implies List"/>
    <w:qFormat/>
    <w:pPr>
      <w:ind w:left="720" w:hanging="431"/>
    </w:pPr>
    <w:rPr>
      <w:rFonts w:eastAsia="Arial" w:cs="Liberation Sans"/>
      <w:sz w:val="24"/>
    </w:rPr>
  </w:style>
  <w:style w:type="paragraph" w:customStyle="1" w:styleId="LowerCaseList">
    <w:name w:val="Lower Case List"/>
    <w:qFormat/>
    <w:pPr>
      <w:widowControl w:val="0"/>
      <w:ind w:left="720" w:hanging="431"/>
    </w:pPr>
    <w:rPr>
      <w:sz w:val="24"/>
    </w:rPr>
  </w:style>
  <w:style w:type="paragraph" w:customStyle="1" w:styleId="LowerRomanList">
    <w:name w:val="Lower Roman List"/>
    <w:qFormat/>
    <w:pPr>
      <w:widowControl w:val="0"/>
      <w:ind w:left="720" w:hanging="431"/>
    </w:pPr>
    <w:rPr>
      <w:sz w:val="24"/>
    </w:rPr>
  </w:style>
  <w:style w:type="paragraph" w:customStyle="1" w:styleId="NumberedHeading1">
    <w:name w:val="Numbered Heading 1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2">
    <w:name w:val="Numbered Heading 2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Heading3">
    <w:name w:val="Numbered Heading 3"/>
    <w:qFormat/>
    <w:pPr>
      <w:widowControl w:val="0"/>
      <w:tabs>
        <w:tab w:val="left" w:pos="431"/>
      </w:tabs>
    </w:pPr>
    <w:rPr>
      <w:sz w:val="24"/>
    </w:rPr>
  </w:style>
  <w:style w:type="paragraph" w:customStyle="1" w:styleId="NumberedList">
    <w:name w:val="Numbered List"/>
    <w:qFormat/>
    <w:pPr>
      <w:ind w:left="720" w:hanging="431"/>
    </w:pPr>
    <w:rPr>
      <w:rFonts w:eastAsia="Arial" w:cs="Liberation Sans"/>
      <w:sz w:val="24"/>
    </w:rPr>
  </w:style>
  <w:style w:type="paragraph" w:styleId="DzMetin">
    <w:name w:val="Plain Text"/>
    <w:basedOn w:val="Normal"/>
    <w:qFormat/>
    <w:rPr>
      <w:rFonts w:ascii="Courier New" w:hAnsi="Courier New"/>
    </w:rPr>
  </w:style>
  <w:style w:type="paragraph" w:customStyle="1" w:styleId="SectionHeading">
    <w:name w:val="Section Heading"/>
    <w:basedOn w:val="NumberedHeading1"/>
    <w:qFormat/>
    <w:pPr>
      <w:tabs>
        <w:tab w:val="left" w:pos="1584"/>
      </w:tabs>
    </w:pPr>
  </w:style>
  <w:style w:type="paragraph" w:customStyle="1" w:styleId="SquareList">
    <w:name w:val="Square List"/>
    <w:qFormat/>
    <w:pPr>
      <w:ind w:left="720" w:hanging="431"/>
    </w:pPr>
    <w:rPr>
      <w:rFonts w:eastAsia="Arial" w:cs="Liberation Sans"/>
      <w:sz w:val="24"/>
    </w:rPr>
  </w:style>
  <w:style w:type="paragraph" w:customStyle="1" w:styleId="StarList">
    <w:name w:val="Star List"/>
    <w:qFormat/>
    <w:pPr>
      <w:ind w:left="720" w:hanging="431"/>
    </w:pPr>
    <w:rPr>
      <w:rFonts w:eastAsia="Arial" w:cs="Liberation Sans"/>
      <w:sz w:val="24"/>
    </w:rPr>
  </w:style>
  <w:style w:type="paragraph" w:customStyle="1" w:styleId="TickList">
    <w:name w:val="Tick List"/>
    <w:qFormat/>
    <w:pPr>
      <w:ind w:left="720" w:hanging="431"/>
    </w:pPr>
    <w:rPr>
      <w:rFonts w:eastAsia="Arial" w:cs="Liberation Sans"/>
      <w:sz w:val="24"/>
    </w:rPr>
  </w:style>
  <w:style w:type="paragraph" w:customStyle="1" w:styleId="TriangleList">
    <w:name w:val="Triangle List"/>
    <w:qFormat/>
    <w:pPr>
      <w:ind w:left="720" w:hanging="431"/>
    </w:pPr>
    <w:rPr>
      <w:rFonts w:eastAsia="Arial" w:cs="Liberation Sans"/>
      <w:sz w:val="24"/>
    </w:rPr>
  </w:style>
  <w:style w:type="paragraph" w:customStyle="1" w:styleId="UpperCaseList">
    <w:name w:val="Upper Case List"/>
    <w:basedOn w:val="NumberedList"/>
    <w:qFormat/>
  </w:style>
  <w:style w:type="paragraph" w:customStyle="1" w:styleId="UpperRomanList">
    <w:name w:val="Upper Roman List"/>
    <w:basedOn w:val="NumberedList"/>
    <w:qFormat/>
  </w:style>
  <w:style w:type="paragraph" w:styleId="ListeParagraf">
    <w:name w:val="List Paragraph"/>
    <w:basedOn w:val="Normal"/>
    <w:uiPriority w:val="34"/>
    <w:qFormat/>
    <w:rsid w:val="00C705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oyuncular</dc:creator>
  <cp:lastModifiedBy>yeşim girgin</cp:lastModifiedBy>
  <cp:revision>14</cp:revision>
  <dcterms:created xsi:type="dcterms:W3CDTF">2020-06-24T08:26:00Z</dcterms:created>
  <dcterms:modified xsi:type="dcterms:W3CDTF">2021-05-22T17:36:00Z</dcterms:modified>
  <dc:language>en-US</dc:language>
</cp:coreProperties>
</file>